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4E" w:rsidRDefault="004E764E" w:rsidP="00C933BA">
      <w:pPr>
        <w:spacing w:line="440" w:lineRule="exact"/>
        <w:rPr>
          <w:rFonts w:ascii="黑体" w:eastAsia="黑体" w:hAnsi="黑体"/>
          <w:sz w:val="32"/>
        </w:rPr>
      </w:pPr>
      <w:r w:rsidRPr="0044394D">
        <w:rPr>
          <w:rFonts w:ascii="黑体" w:eastAsia="黑体" w:hAnsi="黑体"/>
          <w:sz w:val="32"/>
        </w:rPr>
        <w:t>【</w:t>
      </w:r>
      <w:r>
        <w:rPr>
          <w:rFonts w:ascii="黑体" w:eastAsia="黑体" w:hAnsi="黑体" w:hint="eastAsia"/>
          <w:sz w:val="32"/>
        </w:rPr>
        <w:t>课程</w:t>
      </w:r>
      <w:r w:rsidRPr="0044394D">
        <w:rPr>
          <w:rFonts w:ascii="黑体" w:eastAsia="黑体" w:hAnsi="黑体"/>
          <w:sz w:val="32"/>
        </w:rPr>
        <w:t>育人】</w:t>
      </w:r>
    </w:p>
    <w:p w:rsidR="004E764E" w:rsidRPr="00C64675" w:rsidRDefault="004E764E" w:rsidP="00C933BA">
      <w:pPr>
        <w:spacing w:line="440" w:lineRule="exact"/>
        <w:rPr>
          <w:rFonts w:ascii="黑体" w:eastAsia="黑体" w:hAnsi="黑体"/>
          <w:sz w:val="32"/>
        </w:rPr>
      </w:pPr>
    </w:p>
    <w:p w:rsidR="00F04C8A" w:rsidRPr="0069479F" w:rsidRDefault="00F04C8A" w:rsidP="00C933BA">
      <w:pPr>
        <w:spacing w:line="440" w:lineRule="exact"/>
        <w:ind w:left="1080" w:hangingChars="300" w:hanging="1080"/>
        <w:jc w:val="center"/>
        <w:rPr>
          <w:rFonts w:ascii="方正小标宋简体" w:eastAsia="方正小标宋简体" w:hAnsi="宋体"/>
          <w:sz w:val="36"/>
          <w:szCs w:val="36"/>
        </w:rPr>
      </w:pPr>
      <w:r w:rsidRPr="0069479F">
        <w:rPr>
          <w:rFonts w:ascii="方正小标宋简体" w:eastAsia="方正小标宋简体" w:hAnsi="宋体"/>
          <w:sz w:val="36"/>
          <w:szCs w:val="36"/>
        </w:rPr>
        <w:t>《</w:t>
      </w:r>
      <w:r w:rsidRPr="0069479F">
        <w:rPr>
          <w:rFonts w:ascii="方正小标宋简体" w:eastAsia="方正小标宋简体" w:hAnsi="宋体" w:hint="eastAsia"/>
          <w:sz w:val="36"/>
          <w:szCs w:val="36"/>
        </w:rPr>
        <w:t>艺术中国》混合式在线</w:t>
      </w:r>
      <w:proofErr w:type="gramStart"/>
      <w:r w:rsidRPr="0069479F">
        <w:rPr>
          <w:rFonts w:ascii="方正小标宋简体" w:eastAsia="方正小标宋简体" w:hAnsi="宋体" w:hint="eastAsia"/>
          <w:sz w:val="36"/>
          <w:szCs w:val="36"/>
        </w:rPr>
        <w:t>课程思政育人</w:t>
      </w:r>
      <w:proofErr w:type="gramEnd"/>
      <w:r w:rsidRPr="0069479F">
        <w:rPr>
          <w:rFonts w:ascii="方正小标宋简体" w:eastAsia="方正小标宋简体" w:hAnsi="宋体" w:hint="eastAsia"/>
          <w:sz w:val="36"/>
          <w:szCs w:val="36"/>
        </w:rPr>
        <w:t>新模式</w:t>
      </w:r>
    </w:p>
    <w:p w:rsidR="004E764E" w:rsidRPr="0003274F" w:rsidRDefault="004E764E" w:rsidP="00C933BA">
      <w:pPr>
        <w:spacing w:line="440" w:lineRule="exact"/>
        <w:ind w:left="840" w:hangingChars="300" w:hanging="840"/>
        <w:jc w:val="center"/>
        <w:rPr>
          <w:rFonts w:ascii="楷体" w:eastAsia="楷体" w:hAnsi="楷体"/>
          <w:sz w:val="28"/>
          <w:szCs w:val="28"/>
        </w:rPr>
      </w:pPr>
    </w:p>
    <w:p w:rsidR="00BA01A7" w:rsidRDefault="00BA01A7" w:rsidP="00C933BA">
      <w:pPr>
        <w:spacing w:line="440" w:lineRule="exact"/>
        <w:ind w:firstLine="468"/>
        <w:rPr>
          <w:sz w:val="24"/>
          <w:szCs w:val="24"/>
        </w:rPr>
      </w:pPr>
      <w:r>
        <w:rPr>
          <w:rFonts w:hint="eastAsia"/>
          <w:sz w:val="24"/>
          <w:szCs w:val="24"/>
        </w:rPr>
        <w:t>《艺术中国》课程是一门依托上戏艺术教育的特色，面向国内高校本科生开设的混合式通识学分课程。</w:t>
      </w:r>
      <w:r>
        <w:rPr>
          <w:rFonts w:asciiTheme="minorEastAsia" w:hAnsiTheme="minorEastAsia" w:hint="eastAsia"/>
          <w:sz w:val="24"/>
          <w:szCs w:val="24"/>
        </w:rPr>
        <w:t>本课程充分利用其优秀的教师资源，致力于培养学生综合性的艺术鉴赏能力。本课程融思想性与艺术性、综合性与引领性、专业性与</w:t>
      </w:r>
      <w:proofErr w:type="gramStart"/>
      <w:r>
        <w:rPr>
          <w:rFonts w:asciiTheme="minorEastAsia" w:hAnsiTheme="minorEastAsia" w:hint="eastAsia"/>
          <w:sz w:val="24"/>
          <w:szCs w:val="24"/>
        </w:rPr>
        <w:t>通识性于</w:t>
      </w:r>
      <w:proofErr w:type="gramEnd"/>
      <w:r>
        <w:rPr>
          <w:rFonts w:asciiTheme="minorEastAsia" w:hAnsiTheme="minorEastAsia" w:hint="eastAsia"/>
          <w:sz w:val="24"/>
          <w:szCs w:val="24"/>
        </w:rPr>
        <w:t>一体，</w:t>
      </w:r>
      <w:r>
        <w:rPr>
          <w:rFonts w:hint="eastAsia"/>
          <w:sz w:val="24"/>
          <w:szCs w:val="24"/>
        </w:rPr>
        <w:t>在思想教育与艺术教育的结合上起到了一定的示范效应。</w:t>
      </w:r>
    </w:p>
    <w:p w:rsidR="00F1051E" w:rsidRPr="00FE7998" w:rsidRDefault="00F1051E" w:rsidP="00C933BA">
      <w:pPr>
        <w:spacing w:line="440" w:lineRule="exact"/>
        <w:ind w:firstLine="468"/>
        <w:rPr>
          <w:b/>
          <w:bCs/>
          <w:sz w:val="28"/>
          <w:szCs w:val="28"/>
        </w:rPr>
      </w:pPr>
      <w:r w:rsidRPr="00FE7998">
        <w:rPr>
          <w:rFonts w:hint="eastAsia"/>
          <w:b/>
          <w:bCs/>
          <w:sz w:val="28"/>
          <w:szCs w:val="28"/>
        </w:rPr>
        <w:t>一、围绕立德树人根本任务，发挥《艺术中国》的</w:t>
      </w:r>
      <w:r w:rsidR="00C22485" w:rsidRPr="00FE7998">
        <w:rPr>
          <w:rFonts w:hint="eastAsia"/>
          <w:b/>
          <w:bCs/>
          <w:sz w:val="28"/>
          <w:szCs w:val="28"/>
        </w:rPr>
        <w:t>育人</w:t>
      </w:r>
      <w:r w:rsidRPr="00FE7998">
        <w:rPr>
          <w:rFonts w:hint="eastAsia"/>
          <w:b/>
          <w:bCs/>
          <w:sz w:val="28"/>
          <w:szCs w:val="28"/>
        </w:rPr>
        <w:t>功能</w:t>
      </w:r>
    </w:p>
    <w:p w:rsidR="00BA01A7" w:rsidRDefault="00C5334C" w:rsidP="00C933BA">
      <w:pPr>
        <w:spacing w:line="440" w:lineRule="exact"/>
        <w:ind w:firstLine="468"/>
        <w:rPr>
          <w:sz w:val="24"/>
          <w:szCs w:val="24"/>
        </w:rPr>
      </w:pPr>
      <w:r w:rsidRPr="00C5334C">
        <w:rPr>
          <w:rFonts w:asciiTheme="minorEastAsia" w:hAnsiTheme="minorEastAsia" w:hint="eastAsia"/>
          <w:kern w:val="0"/>
          <w:sz w:val="24"/>
          <w:szCs w:val="24"/>
        </w:rPr>
        <w:t>《艺术中国》</w:t>
      </w:r>
      <w:r w:rsidR="001068D6">
        <w:rPr>
          <w:rFonts w:asciiTheme="minorEastAsia" w:hAnsiTheme="minorEastAsia" w:hint="eastAsia"/>
          <w:kern w:val="0"/>
          <w:sz w:val="24"/>
          <w:szCs w:val="24"/>
        </w:rPr>
        <w:t>课程</w:t>
      </w:r>
      <w:r w:rsidR="009013D8" w:rsidRPr="009013D8">
        <w:rPr>
          <w:rFonts w:asciiTheme="minorEastAsia" w:hAnsiTheme="minorEastAsia" w:hint="eastAsia"/>
          <w:kern w:val="0"/>
          <w:sz w:val="24"/>
          <w:szCs w:val="24"/>
        </w:rPr>
        <w:t>是上海戏剧学院为落实国家“立德树人”的根本任务，响应上海市教委提出开设</w:t>
      </w:r>
      <w:proofErr w:type="gramStart"/>
      <w:r w:rsidR="009013D8" w:rsidRPr="009013D8">
        <w:rPr>
          <w:rFonts w:asciiTheme="minorEastAsia" w:hAnsiTheme="minorEastAsia" w:hint="eastAsia"/>
          <w:kern w:val="0"/>
          <w:sz w:val="24"/>
          <w:szCs w:val="24"/>
        </w:rPr>
        <w:t>“中国系列”思政课程</w:t>
      </w:r>
      <w:proofErr w:type="gramEnd"/>
      <w:r w:rsidR="009013D8" w:rsidRPr="009013D8">
        <w:rPr>
          <w:rFonts w:asciiTheme="minorEastAsia" w:hAnsiTheme="minorEastAsia" w:hint="eastAsia"/>
          <w:kern w:val="0"/>
          <w:sz w:val="24"/>
          <w:szCs w:val="24"/>
        </w:rPr>
        <w:t>的号召，依托上戏七十余年的办学历史，汇集优秀师资开设的课程。</w:t>
      </w:r>
      <w:r w:rsidR="00B0564E">
        <w:rPr>
          <w:rFonts w:asciiTheme="minorEastAsia" w:hAnsiTheme="minorEastAsia" w:hint="eastAsia"/>
          <w:kern w:val="0"/>
          <w:sz w:val="24"/>
          <w:szCs w:val="24"/>
        </w:rPr>
        <w:t>我校探索“以文化人、以文育人”的艺术</w:t>
      </w:r>
      <w:r w:rsidR="00B0564E">
        <w:rPr>
          <w:rFonts w:asciiTheme="minorEastAsia" w:hAnsiTheme="minorEastAsia" w:hint="eastAsia"/>
          <w:kern w:val="0"/>
          <w:sz w:val="24"/>
          <w:szCs w:val="24"/>
        </w:rPr>
        <w:t>+</w:t>
      </w:r>
      <w:proofErr w:type="gramStart"/>
      <w:r w:rsidR="00B0564E">
        <w:rPr>
          <w:rFonts w:asciiTheme="minorEastAsia" w:hAnsiTheme="minorEastAsia" w:hint="eastAsia"/>
          <w:kern w:val="0"/>
          <w:sz w:val="24"/>
          <w:szCs w:val="24"/>
        </w:rPr>
        <w:t>思政模式</w:t>
      </w:r>
      <w:proofErr w:type="gramEnd"/>
      <w:r w:rsidR="00B0564E">
        <w:rPr>
          <w:rFonts w:asciiTheme="minorEastAsia" w:hAnsiTheme="minorEastAsia" w:hint="eastAsia"/>
          <w:kern w:val="0"/>
          <w:sz w:val="24"/>
          <w:szCs w:val="24"/>
        </w:rPr>
        <w:t>建设，以期形成融</w:t>
      </w:r>
      <w:proofErr w:type="gramStart"/>
      <w:r w:rsidR="00B0564E">
        <w:rPr>
          <w:rFonts w:asciiTheme="minorEastAsia" w:hAnsiTheme="minorEastAsia" w:hint="eastAsia"/>
          <w:kern w:val="0"/>
          <w:sz w:val="24"/>
          <w:szCs w:val="24"/>
        </w:rPr>
        <w:t>戏剧化思政至善至美</w:t>
      </w:r>
      <w:proofErr w:type="gramEnd"/>
      <w:r w:rsidR="00B0564E">
        <w:rPr>
          <w:rFonts w:asciiTheme="minorEastAsia" w:hAnsiTheme="minorEastAsia" w:hint="eastAsia"/>
          <w:kern w:val="0"/>
          <w:sz w:val="24"/>
          <w:szCs w:val="24"/>
        </w:rPr>
        <w:t>的艺术</w:t>
      </w:r>
      <w:proofErr w:type="gramStart"/>
      <w:r w:rsidR="00B0564E">
        <w:rPr>
          <w:rFonts w:asciiTheme="minorEastAsia" w:hAnsiTheme="minorEastAsia" w:hint="eastAsia"/>
          <w:kern w:val="0"/>
          <w:sz w:val="24"/>
          <w:szCs w:val="24"/>
        </w:rPr>
        <w:t>加思政育人</w:t>
      </w:r>
      <w:proofErr w:type="gramEnd"/>
      <w:r w:rsidR="00B0564E">
        <w:rPr>
          <w:rFonts w:asciiTheme="minorEastAsia" w:hAnsiTheme="minorEastAsia" w:hint="eastAsia"/>
          <w:kern w:val="0"/>
          <w:sz w:val="24"/>
          <w:szCs w:val="24"/>
        </w:rPr>
        <w:t>课程体系，推出了《艺术中国》课程。课程建设之初，</w:t>
      </w:r>
      <w:r w:rsidR="00BA01A7" w:rsidRPr="009F4B6C">
        <w:rPr>
          <w:rFonts w:asciiTheme="minorEastAsia" w:hAnsiTheme="minorEastAsia" w:hint="eastAsia"/>
          <w:kern w:val="0"/>
          <w:sz w:val="24"/>
          <w:szCs w:val="24"/>
        </w:rPr>
        <w:t>线下</w:t>
      </w:r>
      <w:r w:rsidR="00D97409">
        <w:rPr>
          <w:rFonts w:asciiTheme="minorEastAsia" w:hAnsiTheme="minorEastAsia" w:hint="eastAsia"/>
          <w:kern w:val="0"/>
          <w:sz w:val="24"/>
          <w:szCs w:val="24"/>
        </w:rPr>
        <w:t>教学</w:t>
      </w:r>
      <w:r w:rsidR="00BA01A7" w:rsidRPr="009F4B6C">
        <w:rPr>
          <w:rFonts w:asciiTheme="minorEastAsia" w:hAnsiTheme="minorEastAsia" w:hint="eastAsia"/>
          <w:kern w:val="0"/>
          <w:sz w:val="24"/>
          <w:szCs w:val="24"/>
        </w:rPr>
        <w:t>反响良好，在此基础上建设</w:t>
      </w:r>
      <w:r w:rsidR="00205928">
        <w:rPr>
          <w:rFonts w:asciiTheme="minorEastAsia" w:hAnsiTheme="minorEastAsia" w:hint="eastAsia"/>
          <w:kern w:val="0"/>
          <w:sz w:val="24"/>
          <w:szCs w:val="24"/>
        </w:rPr>
        <w:t>了</w:t>
      </w:r>
      <w:bookmarkStart w:id="0" w:name="_GoBack"/>
      <w:bookmarkEnd w:id="0"/>
      <w:r w:rsidR="00BA01A7" w:rsidRPr="009F4B6C">
        <w:rPr>
          <w:rFonts w:asciiTheme="minorEastAsia" w:hAnsiTheme="minorEastAsia" w:hint="eastAsia"/>
          <w:kern w:val="0"/>
          <w:sz w:val="24"/>
          <w:szCs w:val="24"/>
        </w:rPr>
        <w:t>线上课程，进而建成混合式在线课程。它的初衷源于“思政教育”，即发挥优</w:t>
      </w:r>
      <w:r w:rsidR="00BA01A7" w:rsidRPr="00B87546">
        <w:rPr>
          <w:rFonts w:asciiTheme="minorEastAsia" w:hAnsiTheme="minorEastAsia" w:hint="eastAsia"/>
          <w:kern w:val="0"/>
          <w:sz w:val="24"/>
          <w:szCs w:val="24"/>
        </w:rPr>
        <w:t>秀传统文化的教人育人作用为目标，通过对不同艺术</w:t>
      </w:r>
      <w:r w:rsidR="00BA01A7">
        <w:rPr>
          <w:rFonts w:asciiTheme="minorEastAsia" w:hAnsiTheme="minorEastAsia" w:hint="eastAsia"/>
          <w:kern w:val="0"/>
          <w:sz w:val="24"/>
          <w:szCs w:val="24"/>
        </w:rPr>
        <w:t>门类知识</w:t>
      </w:r>
      <w:r w:rsidR="00BA01A7" w:rsidRPr="00B87546">
        <w:rPr>
          <w:rFonts w:asciiTheme="minorEastAsia" w:hAnsiTheme="minorEastAsia" w:hint="eastAsia"/>
          <w:kern w:val="0"/>
          <w:sz w:val="24"/>
          <w:szCs w:val="24"/>
        </w:rPr>
        <w:t>的讲授来传递正确的价值观、人生观，引导学生积极、健康的成长，为培养思想过硬、政治过硬、专业过硬、品质过硬的高素质综合性人才而努力。</w:t>
      </w:r>
    </w:p>
    <w:p w:rsidR="00BA01A7" w:rsidRDefault="00BA01A7" w:rsidP="00C933BA">
      <w:pPr>
        <w:spacing w:line="440" w:lineRule="exact"/>
        <w:ind w:firstLineChars="200" w:firstLine="480"/>
        <w:rPr>
          <w:rFonts w:asciiTheme="minorEastAsia" w:hAnsiTheme="minorEastAsia"/>
          <w:kern w:val="0"/>
          <w:sz w:val="24"/>
          <w:szCs w:val="24"/>
        </w:rPr>
      </w:pPr>
      <w:r w:rsidRPr="00B87546">
        <w:rPr>
          <w:rFonts w:asciiTheme="minorEastAsia" w:hAnsiTheme="minorEastAsia" w:hint="eastAsia"/>
          <w:kern w:val="0"/>
          <w:sz w:val="24"/>
          <w:szCs w:val="24"/>
        </w:rPr>
        <w:t>课程充分发挥我校专业门类齐全的优势，内容涵盖话剧、戏曲、电影、舞蹈、表演、服饰、绘画等，体现了各专业领域的最新研究成果，使教学具有引领性、探究性。任课教师具备较为深厚的学术造诣和艺术修养，既有各专业知名学者，也有实践经验</w:t>
      </w:r>
      <w:r>
        <w:rPr>
          <w:rFonts w:asciiTheme="minorEastAsia" w:hAnsiTheme="minorEastAsia" w:hint="eastAsia"/>
          <w:kern w:val="0"/>
          <w:sz w:val="24"/>
          <w:szCs w:val="24"/>
        </w:rPr>
        <w:t>丰富</w:t>
      </w:r>
      <w:r w:rsidRPr="00B87546">
        <w:rPr>
          <w:rFonts w:asciiTheme="minorEastAsia" w:hAnsiTheme="minorEastAsia" w:hint="eastAsia"/>
          <w:kern w:val="0"/>
          <w:sz w:val="24"/>
          <w:szCs w:val="24"/>
        </w:rPr>
        <w:t>的艺术家，针对教学目标精心设计讲题，有重点有系统，面广识深，彰显了中国艺术的基本特征。为</w:t>
      </w:r>
      <w:r w:rsidRPr="00EF0BCD">
        <w:rPr>
          <w:rFonts w:asciiTheme="minorEastAsia" w:hAnsiTheme="minorEastAsia" w:hint="eastAsia"/>
          <w:kern w:val="0"/>
          <w:sz w:val="24"/>
          <w:szCs w:val="24"/>
        </w:rPr>
        <w:t>适应不同</w:t>
      </w:r>
      <w:r w:rsidRPr="00B87546">
        <w:rPr>
          <w:rFonts w:asciiTheme="minorEastAsia" w:hAnsiTheme="minorEastAsia" w:hint="eastAsia"/>
          <w:kern w:val="0"/>
          <w:sz w:val="24"/>
          <w:szCs w:val="24"/>
        </w:rPr>
        <w:t>专业背景大学生的学习</w:t>
      </w:r>
      <w:r w:rsidRPr="00EF0BCD">
        <w:rPr>
          <w:rFonts w:asciiTheme="minorEastAsia" w:hAnsiTheme="minorEastAsia" w:hint="eastAsia"/>
          <w:kern w:val="0"/>
          <w:sz w:val="24"/>
          <w:szCs w:val="24"/>
        </w:rPr>
        <w:t>需求</w:t>
      </w:r>
      <w:r w:rsidRPr="00B87546">
        <w:rPr>
          <w:rFonts w:asciiTheme="minorEastAsia" w:hAnsiTheme="minorEastAsia" w:hint="eastAsia"/>
          <w:kern w:val="0"/>
          <w:sz w:val="24"/>
          <w:szCs w:val="24"/>
        </w:rPr>
        <w:t>，课程充分体现了专业性与</w:t>
      </w:r>
      <w:proofErr w:type="gramStart"/>
      <w:r w:rsidRPr="00B87546">
        <w:rPr>
          <w:rFonts w:asciiTheme="minorEastAsia" w:hAnsiTheme="minorEastAsia" w:hint="eastAsia"/>
          <w:kern w:val="0"/>
          <w:sz w:val="24"/>
          <w:szCs w:val="24"/>
        </w:rPr>
        <w:t>通识性并重</w:t>
      </w:r>
      <w:proofErr w:type="gramEnd"/>
      <w:r w:rsidRPr="00B87546">
        <w:rPr>
          <w:rFonts w:asciiTheme="minorEastAsia" w:hAnsiTheme="minorEastAsia" w:hint="eastAsia"/>
          <w:kern w:val="0"/>
          <w:sz w:val="24"/>
          <w:szCs w:val="24"/>
        </w:rPr>
        <w:t>的要求。</w:t>
      </w:r>
    </w:p>
    <w:p w:rsidR="009526B0" w:rsidRPr="000F0B21" w:rsidRDefault="009526B0" w:rsidP="00C933BA">
      <w:pPr>
        <w:spacing w:line="440" w:lineRule="exact"/>
        <w:ind w:firstLineChars="200" w:firstLine="562"/>
        <w:rPr>
          <w:rFonts w:asciiTheme="minorEastAsia" w:hAnsiTheme="minorEastAsia"/>
          <w:b/>
          <w:bCs/>
          <w:kern w:val="0"/>
          <w:sz w:val="28"/>
          <w:szCs w:val="28"/>
        </w:rPr>
      </w:pPr>
      <w:r w:rsidRPr="000F0B21">
        <w:rPr>
          <w:rFonts w:asciiTheme="minorEastAsia" w:hAnsiTheme="minorEastAsia" w:hint="eastAsia"/>
          <w:b/>
          <w:bCs/>
          <w:kern w:val="0"/>
          <w:sz w:val="28"/>
          <w:szCs w:val="28"/>
        </w:rPr>
        <w:t>二、坚持以学生为中心，</w:t>
      </w:r>
      <w:r w:rsidR="00556A7A" w:rsidRPr="000F0B21">
        <w:rPr>
          <w:rFonts w:asciiTheme="minorEastAsia" w:hAnsiTheme="minorEastAsia" w:hint="eastAsia"/>
          <w:b/>
          <w:bCs/>
          <w:kern w:val="0"/>
          <w:sz w:val="28"/>
          <w:szCs w:val="28"/>
        </w:rPr>
        <w:t>培养学生自主学习能力</w:t>
      </w:r>
    </w:p>
    <w:p w:rsidR="00556A7A" w:rsidRDefault="004577A1" w:rsidP="00C933BA">
      <w:pPr>
        <w:spacing w:line="440" w:lineRule="exact"/>
        <w:ind w:firstLineChars="200" w:firstLine="482"/>
        <w:rPr>
          <w:rFonts w:asciiTheme="minorEastAsia" w:hAnsiTheme="minorEastAsia"/>
          <w:kern w:val="0"/>
          <w:sz w:val="24"/>
          <w:szCs w:val="24"/>
        </w:rPr>
      </w:pPr>
      <w:r w:rsidRPr="00752D44">
        <w:rPr>
          <w:rFonts w:asciiTheme="minorEastAsia" w:hAnsiTheme="minorEastAsia" w:hint="eastAsia"/>
          <w:b/>
          <w:bCs/>
          <w:kern w:val="0"/>
          <w:sz w:val="24"/>
          <w:szCs w:val="24"/>
        </w:rPr>
        <w:t>明确以学生为中心的培养目标</w:t>
      </w:r>
      <w:r>
        <w:rPr>
          <w:rFonts w:asciiTheme="minorEastAsia" w:hAnsiTheme="minorEastAsia" w:hint="eastAsia"/>
          <w:kern w:val="0"/>
          <w:sz w:val="24"/>
          <w:szCs w:val="24"/>
        </w:rPr>
        <w:t>。</w:t>
      </w:r>
      <w:r w:rsidR="00752D44">
        <w:rPr>
          <w:rFonts w:asciiTheme="minorEastAsia" w:hAnsiTheme="minorEastAsia" w:hint="eastAsia"/>
          <w:kern w:val="0"/>
          <w:sz w:val="24"/>
          <w:szCs w:val="24"/>
        </w:rPr>
        <w:t>学生通过学习《艺术中国》课程，应该达到以下学习目标：</w:t>
      </w:r>
      <w:r w:rsidR="00A82D3E">
        <w:rPr>
          <w:rFonts w:asciiTheme="minorEastAsia" w:hAnsiTheme="minorEastAsia" w:hint="eastAsia"/>
          <w:kern w:val="0"/>
          <w:sz w:val="24"/>
          <w:szCs w:val="24"/>
        </w:rPr>
        <w:t>即提高</w:t>
      </w:r>
      <w:r w:rsidR="00B53766">
        <w:rPr>
          <w:rFonts w:asciiTheme="minorEastAsia" w:hAnsiTheme="minorEastAsia" w:hint="eastAsia"/>
          <w:kern w:val="0"/>
          <w:sz w:val="24"/>
          <w:szCs w:val="24"/>
        </w:rPr>
        <w:t>艺术的</w:t>
      </w:r>
      <w:r w:rsidR="00A82D3E" w:rsidRPr="00DB5D03">
        <w:rPr>
          <w:rFonts w:asciiTheme="minorEastAsia" w:hAnsiTheme="minorEastAsia" w:hint="eastAsia"/>
          <w:b/>
          <w:bCs/>
          <w:kern w:val="0"/>
          <w:sz w:val="24"/>
          <w:szCs w:val="24"/>
        </w:rPr>
        <w:t>鉴赏力、理解力、传承力</w:t>
      </w:r>
      <w:r w:rsidR="00B26277">
        <w:rPr>
          <w:rFonts w:asciiTheme="minorEastAsia" w:hAnsiTheme="minorEastAsia" w:hint="eastAsia"/>
          <w:b/>
          <w:bCs/>
          <w:kern w:val="0"/>
          <w:sz w:val="24"/>
          <w:szCs w:val="24"/>
        </w:rPr>
        <w:t>，</w:t>
      </w:r>
      <w:r w:rsidR="00B26277" w:rsidRPr="00B26277">
        <w:rPr>
          <w:rFonts w:asciiTheme="minorEastAsia" w:hAnsiTheme="minorEastAsia" w:hint="eastAsia"/>
          <w:kern w:val="0"/>
          <w:sz w:val="24"/>
          <w:szCs w:val="24"/>
        </w:rPr>
        <w:t>进而培养学生解决</w:t>
      </w:r>
      <w:r w:rsidR="00D144BC">
        <w:rPr>
          <w:rFonts w:asciiTheme="minorEastAsia" w:hAnsiTheme="minorEastAsia" w:hint="eastAsia"/>
          <w:kern w:val="0"/>
          <w:sz w:val="24"/>
          <w:szCs w:val="24"/>
        </w:rPr>
        <w:t>复杂</w:t>
      </w:r>
      <w:r w:rsidR="00B26277" w:rsidRPr="00B26277">
        <w:rPr>
          <w:rFonts w:asciiTheme="minorEastAsia" w:hAnsiTheme="minorEastAsia" w:hint="eastAsia"/>
          <w:kern w:val="0"/>
          <w:sz w:val="24"/>
          <w:szCs w:val="24"/>
        </w:rPr>
        <w:t>问题的综合能力</w:t>
      </w:r>
      <w:r w:rsidR="00A82D3E">
        <w:rPr>
          <w:rFonts w:asciiTheme="minorEastAsia" w:hAnsiTheme="minorEastAsia" w:hint="eastAsia"/>
          <w:kern w:val="0"/>
          <w:sz w:val="24"/>
          <w:szCs w:val="24"/>
        </w:rPr>
        <w:t>。</w:t>
      </w:r>
      <w:r w:rsidR="00A82D3E" w:rsidRPr="00B7074E">
        <w:rPr>
          <w:rFonts w:asciiTheme="minorEastAsia" w:hAnsiTheme="minorEastAsia" w:hint="eastAsia"/>
          <w:b/>
          <w:bCs/>
          <w:kern w:val="0"/>
          <w:sz w:val="24"/>
          <w:szCs w:val="24"/>
        </w:rPr>
        <w:t>要学会</w:t>
      </w:r>
      <w:r w:rsidR="007818A6" w:rsidRPr="00A82D3E">
        <w:rPr>
          <w:rFonts w:asciiTheme="minorEastAsia" w:hAnsiTheme="minorEastAsia"/>
          <w:b/>
          <w:bCs/>
          <w:kern w:val="0"/>
          <w:sz w:val="24"/>
          <w:szCs w:val="24"/>
        </w:rPr>
        <w:t>欣赏中国艺术的传统特色</w:t>
      </w:r>
      <w:r w:rsidR="00CE1AC3">
        <w:rPr>
          <w:rFonts w:asciiTheme="minorEastAsia" w:hAnsiTheme="minorEastAsia" w:hint="eastAsia"/>
          <w:b/>
          <w:bCs/>
          <w:kern w:val="0"/>
          <w:sz w:val="24"/>
          <w:szCs w:val="24"/>
        </w:rPr>
        <w:t>，</w:t>
      </w:r>
      <w:r w:rsidR="007818A6" w:rsidRPr="007818A6">
        <w:rPr>
          <w:rFonts w:asciiTheme="minorEastAsia" w:hAnsiTheme="minorEastAsia" w:hint="eastAsia"/>
          <w:kern w:val="0"/>
          <w:sz w:val="24"/>
          <w:szCs w:val="24"/>
        </w:rPr>
        <w:t>能够比较系统地了解古代中国的艺术种类达三种以上，如戏曲、服饰、绘画等</w:t>
      </w:r>
      <w:r w:rsidR="00BE5E9E">
        <w:rPr>
          <w:rFonts w:asciiTheme="minorEastAsia" w:hAnsiTheme="minorEastAsia" w:hint="eastAsia"/>
          <w:kern w:val="0"/>
          <w:sz w:val="24"/>
          <w:szCs w:val="24"/>
        </w:rPr>
        <w:t>，在中西艺术对比中理解中国</w:t>
      </w:r>
      <w:r w:rsidR="007818A6" w:rsidRPr="007818A6">
        <w:rPr>
          <w:rFonts w:asciiTheme="minorEastAsia" w:hAnsiTheme="minorEastAsia" w:hint="eastAsia"/>
          <w:kern w:val="0"/>
          <w:sz w:val="24"/>
          <w:szCs w:val="24"/>
        </w:rPr>
        <w:t>艺术的特有范畴，</w:t>
      </w:r>
      <w:r w:rsidR="00BE5E9E">
        <w:rPr>
          <w:rFonts w:asciiTheme="minorEastAsia" w:hAnsiTheme="minorEastAsia" w:hint="eastAsia"/>
          <w:kern w:val="0"/>
          <w:sz w:val="24"/>
          <w:szCs w:val="24"/>
        </w:rPr>
        <w:t>学会</w:t>
      </w:r>
      <w:r w:rsidR="007818A6" w:rsidRPr="007818A6">
        <w:rPr>
          <w:rFonts w:asciiTheme="minorEastAsia" w:hAnsiTheme="minorEastAsia" w:hint="eastAsia"/>
          <w:kern w:val="0"/>
          <w:sz w:val="24"/>
          <w:szCs w:val="24"/>
        </w:rPr>
        <w:t>欣赏比较著名的艺术品</w:t>
      </w:r>
      <w:r w:rsidR="00CE1AC3">
        <w:rPr>
          <w:rFonts w:asciiTheme="minorEastAsia" w:hAnsiTheme="minorEastAsia" w:hint="eastAsia"/>
          <w:kern w:val="0"/>
          <w:sz w:val="24"/>
          <w:szCs w:val="24"/>
        </w:rPr>
        <w:t>。</w:t>
      </w:r>
      <w:r w:rsidR="00F213B5" w:rsidRPr="00CE1AC3">
        <w:rPr>
          <w:rFonts w:asciiTheme="minorEastAsia" w:hAnsiTheme="minorEastAsia" w:hint="eastAsia"/>
          <w:b/>
          <w:bCs/>
          <w:kern w:val="0"/>
          <w:sz w:val="24"/>
          <w:szCs w:val="24"/>
        </w:rPr>
        <w:t>要学会</w:t>
      </w:r>
      <w:r w:rsidR="007818A6" w:rsidRPr="00CE1AC3">
        <w:rPr>
          <w:rFonts w:asciiTheme="minorEastAsia" w:hAnsiTheme="minorEastAsia"/>
          <w:b/>
          <w:bCs/>
          <w:kern w:val="0"/>
          <w:sz w:val="24"/>
          <w:szCs w:val="24"/>
        </w:rPr>
        <w:t>理解中国艺术的时代精神</w:t>
      </w:r>
      <w:r w:rsidR="00863366">
        <w:rPr>
          <w:rFonts w:asciiTheme="minorEastAsia" w:hAnsiTheme="minorEastAsia" w:hint="eastAsia"/>
          <w:kern w:val="0"/>
          <w:sz w:val="24"/>
          <w:szCs w:val="24"/>
        </w:rPr>
        <w:t>，</w:t>
      </w:r>
      <w:r w:rsidR="007818A6" w:rsidRPr="007818A6">
        <w:rPr>
          <w:rFonts w:asciiTheme="minorEastAsia" w:hAnsiTheme="minorEastAsia" w:hint="eastAsia"/>
          <w:kern w:val="0"/>
          <w:sz w:val="24"/>
          <w:szCs w:val="24"/>
        </w:rPr>
        <w:t>了解中国艺术的历史基因与发展脉络，对不同艺术与时代品格的契合呼应有基本</w:t>
      </w:r>
      <w:r w:rsidR="007818A6" w:rsidRPr="007818A6">
        <w:rPr>
          <w:rFonts w:asciiTheme="minorEastAsia" w:hAnsiTheme="minorEastAsia" w:hint="eastAsia"/>
          <w:kern w:val="0"/>
          <w:sz w:val="24"/>
          <w:szCs w:val="24"/>
        </w:rPr>
        <w:lastRenderedPageBreak/>
        <w:t>了解。</w:t>
      </w:r>
      <w:r w:rsidR="00B7074E" w:rsidRPr="00B7074E">
        <w:rPr>
          <w:rFonts w:asciiTheme="minorEastAsia" w:hAnsiTheme="minorEastAsia" w:hint="eastAsia"/>
          <w:b/>
          <w:bCs/>
          <w:kern w:val="0"/>
          <w:sz w:val="24"/>
          <w:szCs w:val="24"/>
        </w:rPr>
        <w:t>要学会</w:t>
      </w:r>
      <w:r w:rsidR="007818A6" w:rsidRPr="00B7074E">
        <w:rPr>
          <w:rFonts w:asciiTheme="minorEastAsia" w:hAnsiTheme="minorEastAsia"/>
          <w:b/>
          <w:bCs/>
          <w:kern w:val="0"/>
          <w:sz w:val="24"/>
          <w:szCs w:val="24"/>
        </w:rPr>
        <w:t>传承中国艺术的独特魅力</w:t>
      </w:r>
      <w:r w:rsidR="00B7074E">
        <w:rPr>
          <w:rFonts w:asciiTheme="minorEastAsia" w:hAnsiTheme="minorEastAsia" w:hint="eastAsia"/>
          <w:kern w:val="0"/>
          <w:sz w:val="24"/>
          <w:szCs w:val="24"/>
        </w:rPr>
        <w:t>，</w:t>
      </w:r>
      <w:r w:rsidR="009E64F9">
        <w:rPr>
          <w:rFonts w:asciiTheme="minorEastAsia" w:hAnsiTheme="minorEastAsia" w:hint="eastAsia"/>
          <w:kern w:val="0"/>
          <w:sz w:val="24"/>
          <w:szCs w:val="24"/>
        </w:rPr>
        <w:t>在学生的艺术兴趣得以扩展和艺术鉴赏力得以提升的基础上，</w:t>
      </w:r>
      <w:r w:rsidR="007818A6" w:rsidRPr="007818A6">
        <w:rPr>
          <w:rFonts w:asciiTheme="minorEastAsia" w:hAnsiTheme="minorEastAsia" w:hint="eastAsia"/>
          <w:kern w:val="0"/>
          <w:sz w:val="24"/>
          <w:szCs w:val="24"/>
        </w:rPr>
        <w:t>使学生热爱艺术进而传承艺术</w:t>
      </w:r>
      <w:r w:rsidR="002F39C5">
        <w:rPr>
          <w:rFonts w:asciiTheme="minorEastAsia" w:hAnsiTheme="minorEastAsia" w:hint="eastAsia"/>
          <w:kern w:val="0"/>
          <w:sz w:val="24"/>
          <w:szCs w:val="24"/>
        </w:rPr>
        <w:t>；在中西</w:t>
      </w:r>
      <w:r w:rsidR="007818A6" w:rsidRPr="007818A6">
        <w:rPr>
          <w:rFonts w:asciiTheme="minorEastAsia" w:hAnsiTheme="minorEastAsia" w:hint="eastAsia"/>
          <w:kern w:val="0"/>
          <w:sz w:val="24"/>
          <w:szCs w:val="24"/>
        </w:rPr>
        <w:t>艺术的交汇</w:t>
      </w:r>
      <w:r w:rsidR="002F39C5">
        <w:rPr>
          <w:rFonts w:asciiTheme="minorEastAsia" w:hAnsiTheme="minorEastAsia" w:hint="eastAsia"/>
          <w:kern w:val="0"/>
          <w:sz w:val="24"/>
          <w:szCs w:val="24"/>
        </w:rPr>
        <w:t>中</w:t>
      </w:r>
      <w:r w:rsidR="007818A6" w:rsidRPr="007818A6">
        <w:rPr>
          <w:rFonts w:asciiTheme="minorEastAsia" w:hAnsiTheme="minorEastAsia" w:hint="eastAsia"/>
          <w:kern w:val="0"/>
          <w:sz w:val="24"/>
          <w:szCs w:val="24"/>
        </w:rPr>
        <w:t>，为中国艺术的创造性转化而努力。</w:t>
      </w:r>
    </w:p>
    <w:p w:rsidR="00785D72" w:rsidRDefault="00BA01A7" w:rsidP="00C933BA">
      <w:pPr>
        <w:spacing w:line="440" w:lineRule="exact"/>
        <w:ind w:firstLineChars="250" w:firstLine="602"/>
        <w:rPr>
          <w:rFonts w:asciiTheme="minorEastAsia" w:hAnsiTheme="minorEastAsia"/>
          <w:kern w:val="0"/>
          <w:sz w:val="24"/>
          <w:szCs w:val="24"/>
        </w:rPr>
      </w:pPr>
      <w:r w:rsidRPr="007E543B">
        <w:rPr>
          <w:rFonts w:asciiTheme="minorEastAsia" w:hAnsiTheme="minorEastAsia" w:hint="eastAsia"/>
          <w:b/>
          <w:kern w:val="0"/>
          <w:sz w:val="24"/>
          <w:szCs w:val="24"/>
        </w:rPr>
        <w:t>培养学生</w:t>
      </w:r>
      <w:r w:rsidR="00D42EF3">
        <w:rPr>
          <w:rFonts w:asciiTheme="minorEastAsia" w:hAnsiTheme="minorEastAsia" w:hint="eastAsia"/>
          <w:b/>
          <w:kern w:val="0"/>
          <w:sz w:val="24"/>
          <w:szCs w:val="24"/>
        </w:rPr>
        <w:t>的</w:t>
      </w:r>
      <w:r w:rsidRPr="007E543B">
        <w:rPr>
          <w:rFonts w:asciiTheme="minorEastAsia" w:hAnsiTheme="minorEastAsia" w:hint="eastAsia"/>
          <w:b/>
          <w:kern w:val="0"/>
          <w:sz w:val="24"/>
          <w:szCs w:val="24"/>
        </w:rPr>
        <w:t>自主学习能力。</w:t>
      </w:r>
      <w:r w:rsidR="003B5D14" w:rsidRPr="003B5D14">
        <w:rPr>
          <w:rFonts w:asciiTheme="minorEastAsia" w:hAnsiTheme="minorEastAsia" w:hint="eastAsia"/>
          <w:bCs/>
          <w:kern w:val="0"/>
          <w:sz w:val="24"/>
          <w:szCs w:val="24"/>
        </w:rPr>
        <w:t>从</w:t>
      </w:r>
      <w:r w:rsidR="003B5D14">
        <w:rPr>
          <w:rFonts w:asciiTheme="minorEastAsia" w:hAnsiTheme="minorEastAsia" w:hint="eastAsia"/>
          <w:kern w:val="0"/>
          <w:sz w:val="24"/>
          <w:szCs w:val="24"/>
        </w:rPr>
        <w:t>课前组织、学习考核、答疑辅导等几方面来提升学生主动学习的能力。</w:t>
      </w:r>
      <w:r w:rsidRPr="00B87546">
        <w:rPr>
          <w:rFonts w:asciiTheme="minorEastAsia" w:hAnsiTheme="minorEastAsia" w:hint="eastAsia"/>
          <w:kern w:val="0"/>
          <w:sz w:val="24"/>
          <w:szCs w:val="24"/>
        </w:rPr>
        <w:t>将讲课资料课前</w:t>
      </w:r>
      <w:r w:rsidRPr="00EF0BCD">
        <w:rPr>
          <w:rFonts w:asciiTheme="minorEastAsia" w:hAnsiTheme="minorEastAsia" w:hint="eastAsia"/>
          <w:kern w:val="0"/>
          <w:sz w:val="24"/>
          <w:szCs w:val="24"/>
        </w:rPr>
        <w:t>发</w:t>
      </w:r>
      <w:r w:rsidRPr="00B87546">
        <w:rPr>
          <w:rFonts w:asciiTheme="minorEastAsia" w:hAnsiTheme="minorEastAsia" w:hint="eastAsia"/>
          <w:kern w:val="0"/>
          <w:sz w:val="24"/>
          <w:szCs w:val="24"/>
        </w:rPr>
        <w:t>给学生，</w:t>
      </w:r>
      <w:r w:rsidR="00B40EF0">
        <w:rPr>
          <w:rFonts w:asciiTheme="minorEastAsia" w:hAnsiTheme="minorEastAsia" w:hint="eastAsia"/>
          <w:kern w:val="0"/>
          <w:sz w:val="24"/>
          <w:szCs w:val="24"/>
        </w:rPr>
        <w:t>学生带着问题</w:t>
      </w:r>
      <w:r w:rsidR="00CC6393">
        <w:rPr>
          <w:rFonts w:asciiTheme="minorEastAsia" w:hAnsiTheme="minorEastAsia" w:hint="eastAsia"/>
          <w:kern w:val="0"/>
          <w:sz w:val="24"/>
          <w:szCs w:val="24"/>
        </w:rPr>
        <w:t>与思考</w:t>
      </w:r>
      <w:r w:rsidR="00B40EF0">
        <w:rPr>
          <w:rFonts w:asciiTheme="minorEastAsia" w:hAnsiTheme="minorEastAsia" w:hint="eastAsia"/>
          <w:kern w:val="0"/>
          <w:sz w:val="24"/>
          <w:szCs w:val="24"/>
        </w:rPr>
        <w:t>来上课，</w:t>
      </w:r>
      <w:r w:rsidR="00CC6393">
        <w:rPr>
          <w:rFonts w:asciiTheme="minorEastAsia" w:hAnsiTheme="minorEastAsia" w:hint="eastAsia"/>
          <w:kern w:val="0"/>
          <w:sz w:val="24"/>
          <w:szCs w:val="24"/>
        </w:rPr>
        <w:t>与教师展开积极而热烈的互动与交流</w:t>
      </w:r>
      <w:r w:rsidR="003358D1">
        <w:rPr>
          <w:rFonts w:asciiTheme="minorEastAsia" w:hAnsiTheme="minorEastAsia" w:hint="eastAsia"/>
          <w:kern w:val="0"/>
          <w:sz w:val="24"/>
          <w:szCs w:val="24"/>
        </w:rPr>
        <w:t>，提升课堂教学效率</w:t>
      </w:r>
      <w:r w:rsidRPr="00B87546">
        <w:rPr>
          <w:rFonts w:asciiTheme="minorEastAsia" w:hAnsiTheme="minorEastAsia" w:hint="eastAsia"/>
          <w:kern w:val="0"/>
          <w:sz w:val="24"/>
          <w:szCs w:val="24"/>
        </w:rPr>
        <w:t>；对学生笔记内容的规范性和完整性进行考核</w:t>
      </w:r>
      <w:r w:rsidR="0067503E">
        <w:rPr>
          <w:rFonts w:asciiTheme="minorEastAsia" w:hAnsiTheme="minorEastAsia" w:hint="eastAsia"/>
          <w:kern w:val="0"/>
          <w:sz w:val="24"/>
          <w:szCs w:val="24"/>
        </w:rPr>
        <w:t>，加大学习投入，科学“增负”</w:t>
      </w:r>
      <w:r w:rsidR="00DA3463">
        <w:rPr>
          <w:rFonts w:asciiTheme="minorEastAsia" w:hAnsiTheme="minorEastAsia" w:hint="eastAsia"/>
          <w:kern w:val="0"/>
          <w:sz w:val="24"/>
          <w:szCs w:val="24"/>
        </w:rPr>
        <w:t>，激发学生的学习动力</w:t>
      </w:r>
      <w:r w:rsidR="00785D72">
        <w:rPr>
          <w:rFonts w:asciiTheme="minorEastAsia" w:hAnsiTheme="minorEastAsia" w:hint="eastAsia"/>
          <w:kern w:val="0"/>
          <w:sz w:val="24"/>
          <w:szCs w:val="24"/>
        </w:rPr>
        <w:t>。</w:t>
      </w:r>
    </w:p>
    <w:p w:rsidR="00BA01A7" w:rsidRPr="009F4B6C" w:rsidRDefault="00785D72" w:rsidP="00C933BA">
      <w:pPr>
        <w:spacing w:line="440" w:lineRule="exact"/>
        <w:ind w:firstLineChars="250" w:firstLine="602"/>
        <w:rPr>
          <w:rFonts w:asciiTheme="minorEastAsia" w:hAnsiTheme="minorEastAsia"/>
          <w:kern w:val="0"/>
          <w:sz w:val="24"/>
          <w:szCs w:val="24"/>
        </w:rPr>
      </w:pPr>
      <w:r w:rsidRPr="002D6897">
        <w:rPr>
          <w:rFonts w:asciiTheme="minorEastAsia" w:hAnsiTheme="minorEastAsia" w:hint="eastAsia"/>
          <w:b/>
          <w:bCs/>
          <w:kern w:val="0"/>
          <w:sz w:val="24"/>
          <w:szCs w:val="24"/>
        </w:rPr>
        <w:t>增强师生互动和生生互动</w:t>
      </w:r>
      <w:r>
        <w:rPr>
          <w:rFonts w:asciiTheme="minorEastAsia" w:hAnsiTheme="minorEastAsia" w:hint="eastAsia"/>
          <w:kern w:val="0"/>
          <w:sz w:val="24"/>
          <w:szCs w:val="24"/>
        </w:rPr>
        <w:t>。</w:t>
      </w:r>
      <w:r w:rsidR="00BA01A7" w:rsidRPr="00B87546">
        <w:rPr>
          <w:rFonts w:asciiTheme="minorEastAsia" w:hAnsiTheme="minorEastAsia" w:hint="eastAsia"/>
          <w:kern w:val="0"/>
          <w:sz w:val="24"/>
          <w:szCs w:val="24"/>
        </w:rPr>
        <w:t>设立线上固定答疑时间，由助教收集学生的问题及学习情况，教师</w:t>
      </w:r>
      <w:r w:rsidR="009F33B8">
        <w:rPr>
          <w:rFonts w:asciiTheme="minorEastAsia" w:hAnsiTheme="minorEastAsia" w:hint="eastAsia"/>
          <w:kern w:val="0"/>
          <w:sz w:val="24"/>
          <w:szCs w:val="24"/>
        </w:rPr>
        <w:t>及时</w:t>
      </w:r>
      <w:r w:rsidR="00E93AB0">
        <w:rPr>
          <w:rFonts w:asciiTheme="minorEastAsia" w:hAnsiTheme="minorEastAsia" w:hint="eastAsia"/>
          <w:kern w:val="0"/>
          <w:sz w:val="24"/>
          <w:szCs w:val="24"/>
        </w:rPr>
        <w:t>在线</w:t>
      </w:r>
      <w:r w:rsidR="00BA01A7" w:rsidRPr="00B87546">
        <w:rPr>
          <w:rFonts w:asciiTheme="minorEastAsia" w:hAnsiTheme="minorEastAsia" w:hint="eastAsia"/>
          <w:kern w:val="0"/>
          <w:sz w:val="24"/>
          <w:szCs w:val="24"/>
        </w:rPr>
        <w:t>回复</w:t>
      </w:r>
      <w:r w:rsidR="00E93AB0">
        <w:rPr>
          <w:rFonts w:asciiTheme="minorEastAsia" w:hAnsiTheme="minorEastAsia" w:hint="eastAsia"/>
          <w:kern w:val="0"/>
          <w:sz w:val="24"/>
          <w:szCs w:val="24"/>
        </w:rPr>
        <w:t>，强化师生互动，教学相长</w:t>
      </w:r>
      <w:r w:rsidR="00BA01A7" w:rsidRPr="00B87546">
        <w:rPr>
          <w:rFonts w:asciiTheme="minorEastAsia" w:hAnsiTheme="minorEastAsia" w:hint="eastAsia"/>
          <w:kern w:val="0"/>
          <w:sz w:val="24"/>
          <w:szCs w:val="24"/>
        </w:rPr>
        <w:t>。</w:t>
      </w:r>
      <w:r w:rsidR="00BA01A7" w:rsidRPr="009F4B6C">
        <w:rPr>
          <w:rFonts w:asciiTheme="minorEastAsia" w:hAnsiTheme="minorEastAsia" w:hint="eastAsia"/>
          <w:kern w:val="0"/>
          <w:sz w:val="24"/>
          <w:szCs w:val="24"/>
        </w:rPr>
        <w:t>为了增强学生的现场体验感，结合上戏教学实践性强的特点，引入“表演</w:t>
      </w:r>
      <w:r w:rsidR="00BA01A7" w:rsidRPr="009F4B6C">
        <w:rPr>
          <w:rFonts w:asciiTheme="minorEastAsia" w:hAnsiTheme="minorEastAsia" w:hint="eastAsia"/>
          <w:kern w:val="0"/>
          <w:sz w:val="24"/>
          <w:szCs w:val="24"/>
        </w:rPr>
        <w:t>+</w:t>
      </w:r>
      <w:r w:rsidR="00BA01A7" w:rsidRPr="009F4B6C">
        <w:rPr>
          <w:rFonts w:asciiTheme="minorEastAsia" w:hAnsiTheme="minorEastAsia" w:hint="eastAsia"/>
          <w:kern w:val="0"/>
          <w:sz w:val="24"/>
          <w:szCs w:val="24"/>
        </w:rPr>
        <w:t>课堂”</w:t>
      </w:r>
      <w:r w:rsidR="00BA01A7">
        <w:rPr>
          <w:rFonts w:asciiTheme="minorEastAsia" w:hAnsiTheme="minorEastAsia" w:hint="eastAsia"/>
          <w:kern w:val="0"/>
          <w:sz w:val="24"/>
          <w:szCs w:val="24"/>
        </w:rPr>
        <w:t>的</w:t>
      </w:r>
      <w:r w:rsidR="003B7943">
        <w:rPr>
          <w:rFonts w:asciiTheme="minorEastAsia" w:hAnsiTheme="minorEastAsia" w:hint="eastAsia"/>
          <w:kern w:val="0"/>
          <w:sz w:val="24"/>
          <w:szCs w:val="24"/>
        </w:rPr>
        <w:t>教学</w:t>
      </w:r>
      <w:r w:rsidR="00BA01A7" w:rsidRPr="009F4B6C">
        <w:rPr>
          <w:rFonts w:asciiTheme="minorEastAsia" w:hAnsiTheme="minorEastAsia" w:hint="eastAsia"/>
          <w:kern w:val="0"/>
          <w:sz w:val="24"/>
          <w:szCs w:val="24"/>
        </w:rPr>
        <w:t>模式，引导学生紧密结合课程内容</w:t>
      </w:r>
      <w:r w:rsidR="00BA01A7">
        <w:rPr>
          <w:rFonts w:asciiTheme="minorEastAsia" w:hAnsiTheme="minorEastAsia" w:hint="eastAsia"/>
          <w:kern w:val="0"/>
          <w:sz w:val="24"/>
          <w:szCs w:val="24"/>
        </w:rPr>
        <w:t>或中国传统的艺术领域</w:t>
      </w:r>
      <w:r w:rsidR="00BA01A7" w:rsidRPr="009F4B6C">
        <w:rPr>
          <w:rFonts w:asciiTheme="minorEastAsia" w:hAnsiTheme="minorEastAsia" w:hint="eastAsia"/>
          <w:kern w:val="0"/>
          <w:sz w:val="24"/>
          <w:szCs w:val="24"/>
        </w:rPr>
        <w:t>将表演片段呈现在课堂上，体现学演结合，思行一致</w:t>
      </w:r>
      <w:r w:rsidR="00174F6D">
        <w:rPr>
          <w:rFonts w:asciiTheme="minorEastAsia" w:hAnsiTheme="minorEastAsia" w:hint="eastAsia"/>
          <w:kern w:val="0"/>
          <w:sz w:val="24"/>
          <w:szCs w:val="24"/>
        </w:rPr>
        <w:t>，灵活生动</w:t>
      </w:r>
      <w:r w:rsidR="00BA01A7" w:rsidRPr="009F4B6C">
        <w:rPr>
          <w:rFonts w:asciiTheme="minorEastAsia" w:hAnsiTheme="minorEastAsia" w:hint="eastAsia"/>
          <w:kern w:val="0"/>
          <w:sz w:val="24"/>
          <w:szCs w:val="24"/>
        </w:rPr>
        <w:t>。</w:t>
      </w:r>
    </w:p>
    <w:p w:rsidR="00BA01A7" w:rsidRDefault="00BA01A7" w:rsidP="00C933BA">
      <w:pPr>
        <w:spacing w:line="440" w:lineRule="exact"/>
        <w:ind w:firstLineChars="200" w:firstLine="482"/>
        <w:rPr>
          <w:rFonts w:asciiTheme="minorEastAsia" w:hAnsiTheme="minorEastAsia"/>
          <w:kern w:val="0"/>
          <w:sz w:val="24"/>
          <w:szCs w:val="24"/>
        </w:rPr>
      </w:pPr>
      <w:r w:rsidRPr="009F4B6C">
        <w:rPr>
          <w:rFonts w:asciiTheme="minorEastAsia" w:hAnsiTheme="minorEastAsia" w:hint="eastAsia"/>
          <w:b/>
          <w:bCs/>
          <w:kern w:val="0"/>
          <w:sz w:val="24"/>
          <w:szCs w:val="24"/>
        </w:rPr>
        <w:t>采用线上线下混合式教学模式。</w:t>
      </w:r>
      <w:r w:rsidRPr="009F4B6C">
        <w:rPr>
          <w:rFonts w:asciiTheme="minorEastAsia" w:hAnsiTheme="minorEastAsia" w:hint="eastAsia"/>
          <w:kern w:val="0"/>
          <w:sz w:val="24"/>
          <w:szCs w:val="24"/>
        </w:rPr>
        <w:t>采取线上教学、线下堂课、见面课三种形式，推进混合式教学。线上部分将教学视频提供学生，将课堂还给学生。线下课程形式多样，突出与授课教师之间的交流以及开展丰富的论坛讨论活动。见面课每学期固定有三次，每期主题会根据学生的反馈适时调整。</w:t>
      </w:r>
      <w:r w:rsidR="001B498A">
        <w:rPr>
          <w:rFonts w:asciiTheme="minorEastAsia" w:hAnsiTheme="minorEastAsia" w:hint="eastAsia"/>
          <w:kern w:val="0"/>
          <w:sz w:val="24"/>
          <w:szCs w:val="24"/>
        </w:rPr>
        <w:t>通过线上学生自主学习，与线下面授相结合开展翻转课堂、混合式教学，打造在线课程与本校课堂教学相融合的混合式</w:t>
      </w:r>
      <w:proofErr w:type="gramStart"/>
      <w:r w:rsidR="001B498A">
        <w:rPr>
          <w:rFonts w:asciiTheme="minorEastAsia" w:hAnsiTheme="minorEastAsia" w:hint="eastAsia"/>
          <w:kern w:val="0"/>
          <w:sz w:val="24"/>
          <w:szCs w:val="24"/>
        </w:rPr>
        <w:t>课程思政课堂</w:t>
      </w:r>
      <w:proofErr w:type="gramEnd"/>
      <w:r w:rsidR="001B498A">
        <w:rPr>
          <w:rFonts w:asciiTheme="minorEastAsia" w:hAnsiTheme="minorEastAsia" w:hint="eastAsia"/>
          <w:kern w:val="0"/>
          <w:sz w:val="24"/>
          <w:szCs w:val="24"/>
        </w:rPr>
        <w:t>。</w:t>
      </w:r>
    </w:p>
    <w:p w:rsidR="00702957" w:rsidRPr="000B3468" w:rsidRDefault="00702957" w:rsidP="00C933BA">
      <w:pPr>
        <w:spacing w:line="440" w:lineRule="exact"/>
        <w:ind w:firstLineChars="200" w:firstLine="562"/>
        <w:rPr>
          <w:rFonts w:asciiTheme="minorEastAsia" w:hAnsiTheme="minorEastAsia"/>
          <w:b/>
          <w:bCs/>
          <w:kern w:val="0"/>
          <w:sz w:val="28"/>
          <w:szCs w:val="28"/>
        </w:rPr>
      </w:pPr>
      <w:r w:rsidRPr="000B3468">
        <w:rPr>
          <w:rFonts w:asciiTheme="minorEastAsia" w:hAnsiTheme="minorEastAsia" w:hint="eastAsia"/>
          <w:b/>
          <w:bCs/>
          <w:kern w:val="0"/>
          <w:sz w:val="28"/>
          <w:szCs w:val="28"/>
        </w:rPr>
        <w:t>三、</w:t>
      </w:r>
      <w:r w:rsidR="003B574E" w:rsidRPr="000B3468">
        <w:rPr>
          <w:rFonts w:asciiTheme="minorEastAsia" w:hAnsiTheme="minorEastAsia" w:hint="eastAsia"/>
          <w:b/>
          <w:bCs/>
          <w:kern w:val="0"/>
          <w:sz w:val="28"/>
          <w:szCs w:val="28"/>
        </w:rPr>
        <w:t>广受线上线下学生的欢迎，</w:t>
      </w:r>
      <w:r w:rsidR="00FD6E75">
        <w:rPr>
          <w:rFonts w:asciiTheme="minorEastAsia" w:hAnsiTheme="minorEastAsia" w:hint="eastAsia"/>
          <w:b/>
          <w:bCs/>
          <w:kern w:val="0"/>
          <w:sz w:val="28"/>
          <w:szCs w:val="28"/>
        </w:rPr>
        <w:t>受到专家好评</w:t>
      </w:r>
    </w:p>
    <w:p w:rsidR="008D0763" w:rsidRPr="00FC76A6" w:rsidRDefault="008D0763" w:rsidP="00C933BA">
      <w:pPr>
        <w:spacing w:line="440" w:lineRule="exact"/>
        <w:ind w:firstLineChars="200" w:firstLine="482"/>
        <w:rPr>
          <w:rFonts w:asciiTheme="minorEastAsia" w:hAnsiTheme="minorEastAsia"/>
          <w:kern w:val="0"/>
          <w:sz w:val="24"/>
          <w:szCs w:val="24"/>
        </w:rPr>
      </w:pPr>
      <w:r w:rsidRPr="00FC76A6">
        <w:rPr>
          <w:rFonts w:asciiTheme="minorEastAsia" w:hAnsiTheme="minorEastAsia" w:hint="eastAsia"/>
          <w:b/>
          <w:bCs/>
          <w:kern w:val="0"/>
          <w:sz w:val="24"/>
          <w:szCs w:val="24"/>
        </w:rPr>
        <w:t>校内线下选课人数多，覆盖专业广。</w:t>
      </w:r>
      <w:r w:rsidRPr="00FC76A6">
        <w:rPr>
          <w:rFonts w:asciiTheme="minorEastAsia" w:hAnsiTheme="minorEastAsia" w:hint="eastAsia"/>
          <w:kern w:val="0"/>
          <w:sz w:val="24"/>
          <w:szCs w:val="24"/>
        </w:rPr>
        <w:t>自</w:t>
      </w:r>
      <w:r w:rsidRPr="00FC76A6">
        <w:rPr>
          <w:rFonts w:asciiTheme="minorEastAsia" w:hAnsiTheme="minorEastAsia" w:hint="eastAsia"/>
          <w:kern w:val="0"/>
          <w:sz w:val="24"/>
          <w:szCs w:val="24"/>
        </w:rPr>
        <w:t>2017</w:t>
      </w:r>
      <w:r w:rsidRPr="00FC76A6">
        <w:rPr>
          <w:rFonts w:asciiTheme="minorEastAsia" w:hAnsiTheme="minorEastAsia" w:hint="eastAsia"/>
          <w:kern w:val="0"/>
          <w:sz w:val="24"/>
          <w:szCs w:val="24"/>
        </w:rPr>
        <w:t>年下半学期开设以来，本课程一直面向上海戏剧学院全校本科生开展线下授课，共设置了</w:t>
      </w:r>
      <w:r w:rsidRPr="00FC76A6">
        <w:rPr>
          <w:rFonts w:asciiTheme="minorEastAsia" w:hAnsiTheme="minorEastAsia" w:hint="eastAsia"/>
          <w:kern w:val="0"/>
          <w:sz w:val="24"/>
          <w:szCs w:val="24"/>
        </w:rPr>
        <w:t>28-32</w:t>
      </w:r>
      <w:r w:rsidRPr="00FC76A6">
        <w:rPr>
          <w:rFonts w:asciiTheme="minorEastAsia" w:hAnsiTheme="minorEastAsia" w:hint="eastAsia"/>
          <w:kern w:val="0"/>
          <w:sz w:val="24"/>
          <w:szCs w:val="24"/>
        </w:rPr>
        <w:t>个学时，固定在周四下午，隔周行课，每学期邀请七至八位老师授课。目前为止，共开设了四个学期，</w:t>
      </w:r>
      <w:r>
        <w:rPr>
          <w:rFonts w:asciiTheme="minorEastAsia" w:hAnsiTheme="minorEastAsia" w:hint="eastAsia"/>
          <w:kern w:val="0"/>
          <w:sz w:val="24"/>
          <w:szCs w:val="24"/>
        </w:rPr>
        <w:t>先</w:t>
      </w:r>
      <w:r w:rsidRPr="00FC76A6">
        <w:rPr>
          <w:rFonts w:asciiTheme="minorEastAsia" w:hAnsiTheme="minorEastAsia" w:hint="eastAsia"/>
          <w:kern w:val="0"/>
          <w:sz w:val="24"/>
          <w:szCs w:val="24"/>
        </w:rPr>
        <w:t>后有</w:t>
      </w:r>
      <w:r w:rsidRPr="00FC76A6">
        <w:rPr>
          <w:rFonts w:asciiTheme="minorEastAsia" w:hAnsiTheme="minorEastAsia" w:hint="eastAsia"/>
          <w:kern w:val="0"/>
          <w:sz w:val="24"/>
          <w:szCs w:val="24"/>
        </w:rPr>
        <w:t>300</w:t>
      </w:r>
      <w:r w:rsidRPr="00FC76A6">
        <w:rPr>
          <w:rFonts w:asciiTheme="minorEastAsia" w:hAnsiTheme="minorEastAsia" w:hint="eastAsia"/>
          <w:kern w:val="0"/>
          <w:sz w:val="24"/>
          <w:szCs w:val="24"/>
        </w:rPr>
        <w:t>余人选修了课程，涵盖戏剧文学、舞台美术、表演、导演、数字媒体、</w:t>
      </w:r>
      <w:proofErr w:type="gramStart"/>
      <w:r w:rsidRPr="00FC76A6">
        <w:rPr>
          <w:rFonts w:asciiTheme="minorEastAsia" w:hAnsiTheme="minorEastAsia" w:hint="eastAsia"/>
          <w:kern w:val="0"/>
          <w:sz w:val="24"/>
          <w:szCs w:val="24"/>
        </w:rPr>
        <w:t>动漫等</w:t>
      </w:r>
      <w:proofErr w:type="gramEnd"/>
      <w:r w:rsidRPr="00FC76A6">
        <w:rPr>
          <w:rFonts w:asciiTheme="minorEastAsia" w:hAnsiTheme="minorEastAsia" w:hint="eastAsia"/>
          <w:kern w:val="0"/>
          <w:sz w:val="24"/>
          <w:szCs w:val="24"/>
        </w:rPr>
        <w:t>各个专业的本科学生。对于每年招生规模小而精的上戏而言，这个选课人数已经相当可观。</w:t>
      </w:r>
    </w:p>
    <w:p w:rsidR="00BA01A7" w:rsidRDefault="008D0763" w:rsidP="00C933BA">
      <w:pPr>
        <w:spacing w:line="440" w:lineRule="exact"/>
        <w:ind w:firstLineChars="200" w:firstLine="482"/>
        <w:rPr>
          <w:rFonts w:asciiTheme="minorEastAsia" w:hAnsiTheme="minorEastAsia"/>
          <w:kern w:val="0"/>
          <w:sz w:val="24"/>
          <w:szCs w:val="24"/>
        </w:rPr>
      </w:pPr>
      <w:r w:rsidRPr="00FC76A6">
        <w:rPr>
          <w:rFonts w:asciiTheme="minorEastAsia" w:hAnsiTheme="minorEastAsia" w:hint="eastAsia"/>
          <w:b/>
          <w:bCs/>
          <w:kern w:val="0"/>
          <w:sz w:val="24"/>
          <w:szCs w:val="24"/>
        </w:rPr>
        <w:t>校外选课人数</w:t>
      </w:r>
      <w:r>
        <w:rPr>
          <w:rFonts w:asciiTheme="minorEastAsia" w:hAnsiTheme="minorEastAsia" w:hint="eastAsia"/>
          <w:b/>
          <w:bCs/>
          <w:kern w:val="0"/>
          <w:sz w:val="24"/>
          <w:szCs w:val="24"/>
        </w:rPr>
        <w:t>逾</w:t>
      </w:r>
      <w:r w:rsidRPr="00FC76A6">
        <w:rPr>
          <w:rFonts w:asciiTheme="minorEastAsia" w:hAnsiTheme="minorEastAsia" w:hint="eastAsia"/>
          <w:b/>
          <w:bCs/>
          <w:kern w:val="0"/>
          <w:sz w:val="24"/>
          <w:szCs w:val="24"/>
        </w:rPr>
        <w:t>4</w:t>
      </w:r>
      <w:r w:rsidRPr="00FC76A6">
        <w:rPr>
          <w:rFonts w:asciiTheme="minorEastAsia" w:hAnsiTheme="minorEastAsia" w:hint="eastAsia"/>
          <w:b/>
          <w:bCs/>
          <w:kern w:val="0"/>
          <w:sz w:val="24"/>
          <w:szCs w:val="24"/>
        </w:rPr>
        <w:t>万人</w:t>
      </w:r>
      <w:r>
        <w:rPr>
          <w:rFonts w:asciiTheme="minorEastAsia" w:hAnsiTheme="minorEastAsia" w:hint="eastAsia"/>
          <w:b/>
          <w:bCs/>
          <w:kern w:val="0"/>
          <w:sz w:val="24"/>
          <w:szCs w:val="24"/>
        </w:rPr>
        <w:t>，覆盖学校多</w:t>
      </w:r>
      <w:r w:rsidRPr="00FC76A6">
        <w:rPr>
          <w:rFonts w:asciiTheme="minorEastAsia" w:hAnsiTheme="minorEastAsia" w:hint="eastAsia"/>
          <w:b/>
          <w:bCs/>
          <w:kern w:val="0"/>
          <w:sz w:val="24"/>
          <w:szCs w:val="24"/>
        </w:rPr>
        <w:t>。</w:t>
      </w:r>
      <w:r w:rsidR="00BA01A7" w:rsidRPr="00FC76A6">
        <w:rPr>
          <w:rFonts w:asciiTheme="minorEastAsia" w:hAnsiTheme="minorEastAsia" w:hint="eastAsia"/>
          <w:kern w:val="0"/>
          <w:sz w:val="24"/>
          <w:szCs w:val="24"/>
        </w:rPr>
        <w:t>自</w:t>
      </w:r>
      <w:r w:rsidR="00BA01A7" w:rsidRPr="00FC76A6">
        <w:rPr>
          <w:rFonts w:asciiTheme="minorEastAsia" w:hAnsiTheme="minorEastAsia" w:hint="eastAsia"/>
          <w:kern w:val="0"/>
          <w:sz w:val="24"/>
          <w:szCs w:val="24"/>
        </w:rPr>
        <w:t>2018</w:t>
      </w:r>
      <w:r w:rsidR="00BA01A7" w:rsidRPr="00FC76A6">
        <w:rPr>
          <w:rFonts w:asciiTheme="minorEastAsia" w:hAnsiTheme="minorEastAsia" w:hint="eastAsia"/>
          <w:kern w:val="0"/>
          <w:sz w:val="24"/>
          <w:szCs w:val="24"/>
        </w:rPr>
        <w:t>年</w:t>
      </w:r>
      <w:r w:rsidR="00BA01A7" w:rsidRPr="00FC76A6">
        <w:rPr>
          <w:rFonts w:asciiTheme="minorEastAsia" w:hAnsiTheme="minorEastAsia" w:hint="eastAsia"/>
          <w:kern w:val="0"/>
          <w:sz w:val="24"/>
          <w:szCs w:val="24"/>
        </w:rPr>
        <w:t>8</w:t>
      </w:r>
      <w:r w:rsidR="00BA01A7" w:rsidRPr="00FC76A6">
        <w:rPr>
          <w:rFonts w:asciiTheme="minorEastAsia" w:hAnsiTheme="minorEastAsia" w:hint="eastAsia"/>
          <w:kern w:val="0"/>
          <w:sz w:val="24"/>
          <w:szCs w:val="24"/>
        </w:rPr>
        <w:t>月在</w:t>
      </w:r>
      <w:proofErr w:type="gramStart"/>
      <w:r w:rsidR="00BA01A7" w:rsidRPr="00FC76A6">
        <w:rPr>
          <w:rFonts w:asciiTheme="minorEastAsia" w:hAnsiTheme="minorEastAsia" w:hint="eastAsia"/>
          <w:kern w:val="0"/>
          <w:sz w:val="24"/>
          <w:szCs w:val="24"/>
        </w:rPr>
        <w:t>智慧树网正式</w:t>
      </w:r>
      <w:proofErr w:type="gramEnd"/>
      <w:r w:rsidR="00BA01A7" w:rsidRPr="00FC76A6">
        <w:rPr>
          <w:rFonts w:asciiTheme="minorEastAsia" w:hAnsiTheme="minorEastAsia" w:hint="eastAsia"/>
          <w:kern w:val="0"/>
          <w:sz w:val="24"/>
          <w:szCs w:val="24"/>
        </w:rPr>
        <w:t>上线至今，本课程已在网上运行两学期，成功实现了学分共享。本校选课人数</w:t>
      </w:r>
      <w:r w:rsidR="00BA01A7" w:rsidRPr="00FC76A6">
        <w:rPr>
          <w:rFonts w:asciiTheme="minorEastAsia" w:hAnsiTheme="minorEastAsia" w:hint="eastAsia"/>
          <w:kern w:val="0"/>
          <w:sz w:val="24"/>
          <w:szCs w:val="24"/>
        </w:rPr>
        <w:t>319</w:t>
      </w:r>
      <w:r w:rsidR="00BA01A7" w:rsidRPr="00FC76A6">
        <w:rPr>
          <w:rFonts w:asciiTheme="minorEastAsia" w:hAnsiTheme="minorEastAsia" w:hint="eastAsia"/>
          <w:kern w:val="0"/>
          <w:sz w:val="24"/>
          <w:szCs w:val="24"/>
        </w:rPr>
        <w:t>人，全国累计选课</w:t>
      </w:r>
      <w:r w:rsidR="00BA01A7" w:rsidRPr="00FC76A6">
        <w:rPr>
          <w:rFonts w:asciiTheme="minorEastAsia" w:hAnsiTheme="minorEastAsia" w:hint="eastAsia"/>
          <w:kern w:val="0"/>
          <w:sz w:val="24"/>
          <w:szCs w:val="24"/>
        </w:rPr>
        <w:t>4</w:t>
      </w:r>
      <w:r w:rsidR="00BA01A7" w:rsidRPr="00FC76A6">
        <w:rPr>
          <w:rFonts w:asciiTheme="minorEastAsia" w:hAnsiTheme="minorEastAsia" w:hint="eastAsia"/>
          <w:kern w:val="0"/>
          <w:sz w:val="24"/>
          <w:szCs w:val="24"/>
        </w:rPr>
        <w:t>万余人次，其中第</w:t>
      </w:r>
      <w:r w:rsidR="00EE57AC">
        <w:rPr>
          <w:rFonts w:asciiTheme="minorEastAsia" w:hAnsiTheme="minorEastAsia" w:hint="eastAsia"/>
          <w:kern w:val="0"/>
          <w:sz w:val="24"/>
          <w:szCs w:val="24"/>
        </w:rPr>
        <w:t>二</w:t>
      </w:r>
      <w:r w:rsidR="00BA01A7" w:rsidRPr="00FC76A6">
        <w:rPr>
          <w:rFonts w:asciiTheme="minorEastAsia" w:hAnsiTheme="minorEastAsia" w:hint="eastAsia"/>
          <w:kern w:val="0"/>
          <w:sz w:val="24"/>
          <w:szCs w:val="24"/>
        </w:rPr>
        <w:t>学期比第</w:t>
      </w:r>
      <w:r w:rsidR="00EE57AC">
        <w:rPr>
          <w:rFonts w:asciiTheme="minorEastAsia" w:hAnsiTheme="minorEastAsia" w:hint="eastAsia"/>
          <w:kern w:val="0"/>
          <w:sz w:val="24"/>
          <w:szCs w:val="24"/>
        </w:rPr>
        <w:t>一</w:t>
      </w:r>
      <w:r w:rsidR="00BA01A7" w:rsidRPr="00FC76A6">
        <w:rPr>
          <w:rFonts w:asciiTheme="minorEastAsia" w:hAnsiTheme="minorEastAsia" w:hint="eastAsia"/>
          <w:kern w:val="0"/>
          <w:sz w:val="24"/>
          <w:szCs w:val="24"/>
        </w:rPr>
        <w:t>学期略有增加，达到</w:t>
      </w:r>
      <w:r w:rsidR="00BA01A7" w:rsidRPr="00FC76A6">
        <w:rPr>
          <w:rFonts w:asciiTheme="minorEastAsia" w:hAnsiTheme="minorEastAsia" w:hint="eastAsia"/>
          <w:kern w:val="0"/>
          <w:sz w:val="24"/>
          <w:szCs w:val="24"/>
        </w:rPr>
        <w:t>23233</w:t>
      </w:r>
      <w:r w:rsidR="00BA01A7" w:rsidRPr="00FC76A6">
        <w:rPr>
          <w:rFonts w:asciiTheme="minorEastAsia" w:hAnsiTheme="minorEastAsia" w:hint="eastAsia"/>
          <w:kern w:val="0"/>
          <w:sz w:val="24"/>
          <w:szCs w:val="24"/>
        </w:rPr>
        <w:t>人，最终有</w:t>
      </w:r>
      <w:r w:rsidR="00BA01A7" w:rsidRPr="00FC76A6">
        <w:rPr>
          <w:rFonts w:asciiTheme="minorEastAsia" w:hAnsiTheme="minorEastAsia" w:hint="eastAsia"/>
          <w:kern w:val="0"/>
          <w:sz w:val="24"/>
          <w:szCs w:val="24"/>
        </w:rPr>
        <w:t>20217</w:t>
      </w:r>
      <w:r w:rsidR="00BA01A7" w:rsidRPr="00FC76A6">
        <w:rPr>
          <w:rFonts w:asciiTheme="minorEastAsia" w:hAnsiTheme="minorEastAsia" w:hint="eastAsia"/>
          <w:kern w:val="0"/>
          <w:sz w:val="24"/>
          <w:szCs w:val="24"/>
        </w:rPr>
        <w:t>人获得学分。累计选课学校</w:t>
      </w:r>
      <w:r w:rsidR="00BA01A7" w:rsidRPr="00FC76A6">
        <w:rPr>
          <w:rFonts w:asciiTheme="minorEastAsia" w:hAnsiTheme="minorEastAsia" w:hint="eastAsia"/>
          <w:kern w:val="0"/>
          <w:sz w:val="24"/>
          <w:szCs w:val="24"/>
        </w:rPr>
        <w:t>248</w:t>
      </w:r>
      <w:r w:rsidR="00BA01A7" w:rsidRPr="00FC76A6">
        <w:rPr>
          <w:rFonts w:asciiTheme="minorEastAsia" w:hAnsiTheme="minorEastAsia" w:hint="eastAsia"/>
          <w:kern w:val="0"/>
          <w:sz w:val="24"/>
          <w:szCs w:val="24"/>
        </w:rPr>
        <w:t>所，既包括西安交通大学、兰州大学、郑州大学等综合类重点高校；也包括华东政法大学、上海音乐学院、</w:t>
      </w:r>
      <w:r w:rsidR="00BA01A7" w:rsidRPr="00FC76A6">
        <w:rPr>
          <w:rFonts w:asciiTheme="minorEastAsia" w:hAnsiTheme="minorEastAsia" w:hint="eastAsia"/>
          <w:kern w:val="0"/>
          <w:sz w:val="24"/>
          <w:szCs w:val="24"/>
        </w:rPr>
        <w:lastRenderedPageBreak/>
        <w:t>北京电影学院等专科性高校，覆盖了东西</w:t>
      </w:r>
      <w:proofErr w:type="gramStart"/>
      <w:r w:rsidR="00BA01A7" w:rsidRPr="00FC76A6">
        <w:rPr>
          <w:rFonts w:asciiTheme="minorEastAsia" w:hAnsiTheme="minorEastAsia" w:hint="eastAsia"/>
          <w:kern w:val="0"/>
          <w:sz w:val="24"/>
          <w:szCs w:val="24"/>
        </w:rPr>
        <w:t>部不同</w:t>
      </w:r>
      <w:proofErr w:type="gramEnd"/>
      <w:r w:rsidR="00BA01A7" w:rsidRPr="00FC76A6">
        <w:rPr>
          <w:rFonts w:asciiTheme="minorEastAsia" w:hAnsiTheme="minorEastAsia" w:hint="eastAsia"/>
          <w:kern w:val="0"/>
          <w:sz w:val="24"/>
          <w:szCs w:val="24"/>
        </w:rPr>
        <w:t>地域、不同层次的各类高校。</w:t>
      </w:r>
    </w:p>
    <w:p w:rsidR="00BA01A7" w:rsidRDefault="00BA01A7" w:rsidP="00C933BA">
      <w:pPr>
        <w:spacing w:line="440" w:lineRule="exact"/>
        <w:ind w:firstLineChars="200" w:firstLine="482"/>
        <w:rPr>
          <w:rFonts w:asciiTheme="minorEastAsia" w:hAnsiTheme="minorEastAsia"/>
          <w:kern w:val="0"/>
          <w:sz w:val="24"/>
          <w:szCs w:val="24"/>
        </w:rPr>
      </w:pPr>
      <w:r w:rsidRPr="0078186B">
        <w:rPr>
          <w:rFonts w:asciiTheme="minorEastAsia" w:hAnsiTheme="minorEastAsia" w:hint="eastAsia"/>
          <w:b/>
          <w:kern w:val="0"/>
          <w:sz w:val="24"/>
          <w:szCs w:val="24"/>
        </w:rPr>
        <w:t>教学效果获得学生的良好评价</w:t>
      </w:r>
      <w:r w:rsidRPr="0078186B">
        <w:rPr>
          <w:rFonts w:asciiTheme="minorEastAsia" w:hAnsiTheme="minorEastAsia" w:hint="eastAsia"/>
          <w:kern w:val="0"/>
          <w:sz w:val="24"/>
          <w:szCs w:val="24"/>
        </w:rPr>
        <w:t>。</w:t>
      </w:r>
      <w:r w:rsidRPr="0021677A">
        <w:rPr>
          <w:rFonts w:asciiTheme="minorEastAsia" w:hAnsiTheme="minorEastAsia" w:hint="eastAsia"/>
          <w:kern w:val="0"/>
          <w:sz w:val="24"/>
          <w:szCs w:val="24"/>
        </w:rPr>
        <w:t>课程开设两个学期以来，累计互动</w:t>
      </w:r>
      <w:r w:rsidRPr="0021677A">
        <w:rPr>
          <w:rFonts w:asciiTheme="minorEastAsia" w:hAnsiTheme="minorEastAsia" w:hint="eastAsia"/>
          <w:kern w:val="0"/>
          <w:sz w:val="24"/>
          <w:szCs w:val="24"/>
        </w:rPr>
        <w:t>5</w:t>
      </w:r>
      <w:r w:rsidRPr="0021677A">
        <w:rPr>
          <w:rFonts w:asciiTheme="minorEastAsia" w:hAnsiTheme="minorEastAsia" w:hint="eastAsia"/>
          <w:kern w:val="0"/>
          <w:sz w:val="24"/>
          <w:szCs w:val="24"/>
        </w:rPr>
        <w:t>万余次，参与互动人数亦不断增加，课程得到学生的好评，如有的学生评价说：</w:t>
      </w:r>
      <w:r>
        <w:rPr>
          <w:rFonts w:asciiTheme="minorEastAsia" w:hAnsiTheme="minorEastAsia" w:hint="eastAsia"/>
          <w:kern w:val="0"/>
          <w:sz w:val="24"/>
          <w:szCs w:val="24"/>
        </w:rPr>
        <w:t>“</w:t>
      </w:r>
      <w:r w:rsidRPr="0021677A">
        <w:rPr>
          <w:rFonts w:asciiTheme="minorEastAsia" w:hAnsiTheme="minorEastAsia" w:hint="eastAsia"/>
          <w:kern w:val="0"/>
          <w:sz w:val="24"/>
          <w:szCs w:val="24"/>
        </w:rPr>
        <w:t>对当代大学生而言，仅仅在专业、技能上学习知识是不够的，更需要在思想认识和价值取向，从文艺思想的学习上，立德树人，培养自己的使命感和责任意识——这门课开拓了我们大学生的视野，锤炼了艺术传承与创新的素质。</w:t>
      </w:r>
      <w:r>
        <w:rPr>
          <w:rFonts w:asciiTheme="minorEastAsia" w:hAnsiTheme="minorEastAsia" w:hint="eastAsia"/>
          <w:kern w:val="0"/>
          <w:sz w:val="24"/>
          <w:szCs w:val="24"/>
        </w:rPr>
        <w:t>”</w:t>
      </w:r>
    </w:p>
    <w:p w:rsidR="001C20B7" w:rsidRPr="0021677A" w:rsidRDefault="001C20B7" w:rsidP="00C933BA">
      <w:pPr>
        <w:spacing w:line="440" w:lineRule="exact"/>
        <w:ind w:firstLineChars="200" w:firstLine="482"/>
        <w:rPr>
          <w:rFonts w:asciiTheme="minorEastAsia" w:hAnsiTheme="minorEastAsia"/>
          <w:kern w:val="0"/>
          <w:sz w:val="24"/>
          <w:szCs w:val="24"/>
        </w:rPr>
      </w:pPr>
      <w:r w:rsidRPr="001A2790">
        <w:rPr>
          <w:rFonts w:asciiTheme="minorEastAsia" w:hAnsiTheme="minorEastAsia" w:hint="eastAsia"/>
          <w:b/>
          <w:bCs/>
          <w:kern w:val="0"/>
          <w:sz w:val="24"/>
          <w:szCs w:val="24"/>
        </w:rPr>
        <w:t>课程质量得到专家认可。</w:t>
      </w:r>
      <w:r w:rsidRPr="0021677A">
        <w:rPr>
          <w:rFonts w:asciiTheme="minorEastAsia" w:hAnsiTheme="minorEastAsia" w:hint="eastAsia"/>
          <w:kern w:val="0"/>
          <w:sz w:val="24"/>
          <w:szCs w:val="24"/>
        </w:rPr>
        <w:t>专家</w:t>
      </w:r>
      <w:r>
        <w:rPr>
          <w:rFonts w:asciiTheme="minorEastAsia" w:hAnsiTheme="minorEastAsia" w:hint="eastAsia"/>
          <w:kern w:val="0"/>
          <w:sz w:val="24"/>
          <w:szCs w:val="24"/>
        </w:rPr>
        <w:t>普遍认为，这门课</w:t>
      </w:r>
      <w:r w:rsidRPr="001C20B7">
        <w:rPr>
          <w:rFonts w:asciiTheme="minorEastAsia" w:hAnsiTheme="minorEastAsia" w:hint="eastAsia"/>
          <w:kern w:val="0"/>
          <w:sz w:val="24"/>
          <w:szCs w:val="24"/>
        </w:rPr>
        <w:t>是一门针对大学生实际而专门开设的寓思想教育和艺术体验</w:t>
      </w:r>
      <w:r w:rsidRPr="00EA63FD">
        <w:rPr>
          <w:rFonts w:hint="eastAsia"/>
          <w:sz w:val="24"/>
          <w:szCs w:val="24"/>
        </w:rPr>
        <w:t>、爱国教育和艺术审美于一体的艺术通识课程。</w:t>
      </w:r>
      <w:r w:rsidR="0004448A" w:rsidRPr="0004448A">
        <w:rPr>
          <w:rFonts w:hint="eastAsia"/>
          <w:sz w:val="24"/>
          <w:szCs w:val="24"/>
        </w:rPr>
        <w:t>该</w:t>
      </w:r>
      <w:r w:rsidR="0004448A" w:rsidRPr="0004448A">
        <w:rPr>
          <w:sz w:val="24"/>
          <w:szCs w:val="24"/>
        </w:rPr>
        <w:t>课程的最大价值在于</w:t>
      </w:r>
      <w:r w:rsidR="0004448A" w:rsidRPr="0004448A">
        <w:rPr>
          <w:rFonts w:hint="eastAsia"/>
          <w:sz w:val="24"/>
          <w:szCs w:val="24"/>
        </w:rPr>
        <w:t>能有效地提升</w:t>
      </w:r>
      <w:r w:rsidR="0004448A" w:rsidRPr="0004448A">
        <w:rPr>
          <w:sz w:val="24"/>
          <w:szCs w:val="24"/>
        </w:rPr>
        <w:t>学生的艺术鉴赏力，同时寓教于乐，以美育引导学生积极健康的生活</w:t>
      </w:r>
      <w:r w:rsidR="0004448A" w:rsidRPr="0004448A">
        <w:rPr>
          <w:rFonts w:hint="eastAsia"/>
          <w:sz w:val="24"/>
          <w:szCs w:val="24"/>
        </w:rPr>
        <w:t>态度</w:t>
      </w:r>
      <w:r w:rsidR="0004448A" w:rsidRPr="0004448A">
        <w:rPr>
          <w:sz w:val="24"/>
          <w:szCs w:val="24"/>
        </w:rPr>
        <w:t>，</w:t>
      </w:r>
      <w:r w:rsidR="0004448A" w:rsidRPr="0004448A">
        <w:rPr>
          <w:rFonts w:hint="eastAsia"/>
          <w:sz w:val="24"/>
          <w:szCs w:val="24"/>
        </w:rPr>
        <w:t>使其</w:t>
      </w:r>
      <w:r w:rsidR="0004448A" w:rsidRPr="0004448A">
        <w:rPr>
          <w:sz w:val="24"/>
          <w:szCs w:val="24"/>
        </w:rPr>
        <w:t>热爱传统文化，热爱艺术。</w:t>
      </w:r>
      <w:r>
        <w:rPr>
          <w:rFonts w:hint="eastAsia"/>
          <w:sz w:val="24"/>
          <w:szCs w:val="24"/>
        </w:rPr>
        <w:t>该课程已于</w:t>
      </w:r>
      <w:r>
        <w:rPr>
          <w:rFonts w:hint="eastAsia"/>
          <w:sz w:val="24"/>
          <w:szCs w:val="24"/>
        </w:rPr>
        <w:t>2019</w:t>
      </w:r>
      <w:r>
        <w:rPr>
          <w:rFonts w:hint="eastAsia"/>
          <w:sz w:val="24"/>
          <w:szCs w:val="24"/>
        </w:rPr>
        <w:t>年</w:t>
      </w:r>
      <w:r>
        <w:rPr>
          <w:rFonts w:hint="eastAsia"/>
          <w:sz w:val="24"/>
          <w:szCs w:val="24"/>
        </w:rPr>
        <w:t>7</w:t>
      </w:r>
      <w:r>
        <w:rPr>
          <w:rFonts w:hint="eastAsia"/>
          <w:sz w:val="24"/>
          <w:szCs w:val="24"/>
        </w:rPr>
        <w:t>月入选首批“上海高校优质混合式在线课程示范案例”，并于</w:t>
      </w:r>
      <w:r>
        <w:rPr>
          <w:rFonts w:hint="eastAsia"/>
          <w:sz w:val="24"/>
          <w:szCs w:val="24"/>
        </w:rPr>
        <w:t>2019</w:t>
      </w:r>
      <w:r>
        <w:rPr>
          <w:rFonts w:hint="eastAsia"/>
          <w:sz w:val="24"/>
          <w:szCs w:val="24"/>
        </w:rPr>
        <w:t>年</w:t>
      </w:r>
      <w:r>
        <w:rPr>
          <w:rFonts w:hint="eastAsia"/>
          <w:sz w:val="24"/>
          <w:szCs w:val="24"/>
        </w:rPr>
        <w:t>10</w:t>
      </w:r>
      <w:r>
        <w:rPr>
          <w:rFonts w:hint="eastAsia"/>
          <w:sz w:val="24"/>
          <w:szCs w:val="24"/>
        </w:rPr>
        <w:t>月入选上海市教委“首批线上线下混合式课程”（正在公示中），且于</w:t>
      </w:r>
      <w:r>
        <w:rPr>
          <w:rFonts w:hint="eastAsia"/>
          <w:sz w:val="24"/>
          <w:szCs w:val="24"/>
        </w:rPr>
        <w:t>2019</w:t>
      </w:r>
      <w:r>
        <w:rPr>
          <w:rFonts w:hint="eastAsia"/>
          <w:sz w:val="24"/>
          <w:szCs w:val="24"/>
        </w:rPr>
        <w:t>年</w:t>
      </w:r>
      <w:r>
        <w:rPr>
          <w:rFonts w:hint="eastAsia"/>
          <w:sz w:val="24"/>
          <w:szCs w:val="24"/>
        </w:rPr>
        <w:t>10</w:t>
      </w:r>
      <w:r>
        <w:rPr>
          <w:rFonts w:hint="eastAsia"/>
          <w:sz w:val="24"/>
          <w:szCs w:val="24"/>
        </w:rPr>
        <w:t>月被上海市教委评审通过，拟参选“</w:t>
      </w:r>
      <w:r>
        <w:rPr>
          <w:rFonts w:hint="eastAsia"/>
          <w:sz w:val="24"/>
          <w:szCs w:val="24"/>
        </w:rPr>
        <w:t>2019</w:t>
      </w:r>
      <w:r>
        <w:rPr>
          <w:rFonts w:hint="eastAsia"/>
          <w:sz w:val="24"/>
          <w:szCs w:val="24"/>
        </w:rPr>
        <w:t>年国家精品在线课程”。</w:t>
      </w:r>
    </w:p>
    <w:p w:rsidR="001C20B7" w:rsidRPr="001C20B7" w:rsidRDefault="00085670" w:rsidP="00C933BA">
      <w:pPr>
        <w:spacing w:line="440" w:lineRule="exact"/>
        <w:ind w:firstLineChars="200" w:firstLine="562"/>
        <w:rPr>
          <w:rFonts w:asciiTheme="minorEastAsia" w:hAnsiTheme="minorEastAsia"/>
          <w:kern w:val="0"/>
          <w:sz w:val="24"/>
          <w:szCs w:val="24"/>
        </w:rPr>
      </w:pPr>
      <w:r>
        <w:rPr>
          <w:rFonts w:asciiTheme="minorEastAsia" w:hAnsiTheme="minorEastAsia" w:hint="eastAsia"/>
          <w:b/>
          <w:bCs/>
          <w:kern w:val="0"/>
          <w:sz w:val="28"/>
          <w:szCs w:val="28"/>
        </w:rPr>
        <w:t>四、</w:t>
      </w:r>
      <w:r w:rsidR="00105840">
        <w:rPr>
          <w:rFonts w:asciiTheme="minorEastAsia" w:hAnsiTheme="minorEastAsia" w:hint="eastAsia"/>
          <w:b/>
          <w:bCs/>
          <w:kern w:val="0"/>
          <w:sz w:val="28"/>
          <w:szCs w:val="28"/>
        </w:rPr>
        <w:t>“以文化人、以文育人”模式，</w:t>
      </w:r>
      <w:r w:rsidR="00FD6E75" w:rsidRPr="000B3468">
        <w:rPr>
          <w:rFonts w:asciiTheme="minorEastAsia" w:hAnsiTheme="minorEastAsia" w:hint="eastAsia"/>
          <w:b/>
          <w:bCs/>
          <w:kern w:val="0"/>
          <w:sz w:val="28"/>
          <w:szCs w:val="28"/>
        </w:rPr>
        <w:t>受到媒体关注</w:t>
      </w:r>
    </w:p>
    <w:p w:rsidR="00466FCD" w:rsidRDefault="00466FCD" w:rsidP="00C933BA">
      <w:pPr>
        <w:spacing w:line="440" w:lineRule="exact"/>
        <w:ind w:firstLineChars="150" w:firstLine="360"/>
        <w:rPr>
          <w:rFonts w:asciiTheme="minorEastAsia" w:hAnsiTheme="minorEastAsia"/>
          <w:bCs/>
          <w:kern w:val="0"/>
          <w:sz w:val="24"/>
          <w:szCs w:val="24"/>
        </w:rPr>
      </w:pPr>
      <w:r>
        <w:rPr>
          <w:rFonts w:asciiTheme="minorEastAsia" w:hAnsiTheme="minorEastAsia" w:hint="eastAsia"/>
          <w:bCs/>
          <w:kern w:val="0"/>
          <w:sz w:val="24"/>
          <w:szCs w:val="24"/>
        </w:rPr>
        <w:t>《艺术中国》一经开设，就起到良好的教学效果，也引发较多主流媒体竞相报道。</w:t>
      </w:r>
    </w:p>
    <w:p w:rsidR="00466FCD" w:rsidRDefault="00466FCD" w:rsidP="00C933BA">
      <w:pPr>
        <w:spacing w:line="440" w:lineRule="exact"/>
        <w:ind w:firstLineChars="150" w:firstLine="360"/>
        <w:rPr>
          <w:rFonts w:asciiTheme="minorEastAsia" w:hAnsiTheme="minorEastAsia"/>
          <w:bCs/>
          <w:kern w:val="0"/>
          <w:sz w:val="24"/>
          <w:szCs w:val="24"/>
        </w:rPr>
      </w:pPr>
      <w:r>
        <w:rPr>
          <w:rFonts w:asciiTheme="minorEastAsia" w:hAnsiTheme="minorEastAsia" w:hint="eastAsia"/>
          <w:bCs/>
          <w:kern w:val="0"/>
          <w:sz w:val="24"/>
          <w:szCs w:val="24"/>
        </w:rPr>
        <w:t>“</w:t>
      </w:r>
      <w:r w:rsidRPr="0093643A">
        <w:rPr>
          <w:rFonts w:asciiTheme="minorEastAsia" w:hAnsiTheme="minorEastAsia" w:hint="eastAsia"/>
          <w:b/>
          <w:bCs/>
          <w:kern w:val="0"/>
          <w:sz w:val="24"/>
          <w:szCs w:val="24"/>
        </w:rPr>
        <w:t>人民网</w:t>
      </w:r>
      <w:r w:rsidRPr="0093643A">
        <w:rPr>
          <w:rFonts w:asciiTheme="minorEastAsia" w:hAnsiTheme="minorEastAsia" w:hint="eastAsia"/>
          <w:b/>
          <w:bCs/>
          <w:kern w:val="0"/>
          <w:sz w:val="24"/>
          <w:szCs w:val="24"/>
        </w:rPr>
        <w:t>-</w:t>
      </w:r>
      <w:r w:rsidRPr="0093643A">
        <w:rPr>
          <w:rFonts w:asciiTheme="minorEastAsia" w:hAnsiTheme="minorEastAsia" w:hint="eastAsia"/>
          <w:b/>
          <w:bCs/>
          <w:kern w:val="0"/>
          <w:sz w:val="24"/>
          <w:szCs w:val="24"/>
        </w:rPr>
        <w:t>上海频道”</w:t>
      </w:r>
      <w:r>
        <w:rPr>
          <w:rFonts w:asciiTheme="minorEastAsia" w:hAnsiTheme="minorEastAsia" w:hint="eastAsia"/>
          <w:bCs/>
          <w:kern w:val="0"/>
          <w:sz w:val="24"/>
          <w:szCs w:val="24"/>
        </w:rPr>
        <w:t>指出这门</w:t>
      </w:r>
      <w:proofErr w:type="gramStart"/>
      <w:r>
        <w:rPr>
          <w:rFonts w:asciiTheme="minorEastAsia" w:hAnsiTheme="minorEastAsia" w:hint="eastAsia"/>
          <w:bCs/>
          <w:kern w:val="0"/>
          <w:sz w:val="24"/>
          <w:szCs w:val="24"/>
        </w:rPr>
        <w:t>课扩大了思政艺术</w:t>
      </w:r>
      <w:proofErr w:type="gramEnd"/>
      <w:r>
        <w:rPr>
          <w:rFonts w:asciiTheme="minorEastAsia" w:hAnsiTheme="minorEastAsia" w:hint="eastAsia"/>
          <w:bCs/>
          <w:kern w:val="0"/>
          <w:sz w:val="24"/>
          <w:szCs w:val="24"/>
        </w:rPr>
        <w:t>与</w:t>
      </w:r>
      <w:proofErr w:type="gramStart"/>
      <w:r>
        <w:rPr>
          <w:rFonts w:asciiTheme="minorEastAsia" w:hAnsiTheme="minorEastAsia" w:hint="eastAsia"/>
          <w:bCs/>
          <w:kern w:val="0"/>
          <w:sz w:val="24"/>
          <w:szCs w:val="24"/>
        </w:rPr>
        <w:t>艺术思政的</w:t>
      </w:r>
      <w:proofErr w:type="gramEnd"/>
      <w:r>
        <w:rPr>
          <w:rFonts w:asciiTheme="minorEastAsia" w:hAnsiTheme="minorEastAsia" w:hint="eastAsia"/>
          <w:bCs/>
          <w:kern w:val="0"/>
          <w:sz w:val="24"/>
          <w:szCs w:val="24"/>
        </w:rPr>
        <w:t>育人效果。</w:t>
      </w:r>
      <w:r w:rsidRPr="00B11562">
        <w:rPr>
          <w:rFonts w:hint="eastAsia"/>
          <w:color w:val="0F0F0F"/>
          <w:sz w:val="24"/>
          <w:szCs w:val="24"/>
        </w:rPr>
        <w:t>老师们讲的认真、专业、有趣，学生们自然也听得入耳入心。该课程以繁荣我国艺术文化事业、弘扬中华民族精神为宗旨，培育和</w:t>
      </w:r>
      <w:proofErr w:type="gramStart"/>
      <w:r w:rsidRPr="00B11562">
        <w:rPr>
          <w:rFonts w:hint="eastAsia"/>
          <w:color w:val="0F0F0F"/>
          <w:sz w:val="24"/>
          <w:szCs w:val="24"/>
        </w:rPr>
        <w:t>践行</w:t>
      </w:r>
      <w:proofErr w:type="gramEnd"/>
      <w:r w:rsidRPr="00B11562">
        <w:rPr>
          <w:rFonts w:hint="eastAsia"/>
          <w:color w:val="0F0F0F"/>
          <w:sz w:val="24"/>
          <w:szCs w:val="24"/>
        </w:rPr>
        <w:t>社会主义核心价值观，习近平新时代中国特色社会主义思想进教材、进课堂、进头脑，探索以大文化的观念引领学生对中国文化艺术发展现状及未来的认知，提高学生的艺术素养和传承创新意识，培养学生的人文精神，使其真正成为全面发展的人。</w:t>
      </w:r>
    </w:p>
    <w:p w:rsidR="00466FCD" w:rsidRDefault="00466FCD" w:rsidP="00C933BA">
      <w:pPr>
        <w:spacing w:line="440" w:lineRule="exact"/>
        <w:ind w:firstLineChars="150" w:firstLine="360"/>
        <w:rPr>
          <w:rFonts w:asciiTheme="minorEastAsia" w:hAnsiTheme="minorEastAsia"/>
          <w:bCs/>
          <w:kern w:val="0"/>
          <w:sz w:val="24"/>
          <w:szCs w:val="24"/>
        </w:rPr>
      </w:pPr>
      <w:r>
        <w:rPr>
          <w:rFonts w:asciiTheme="minorEastAsia" w:hAnsiTheme="minorEastAsia" w:hint="eastAsia"/>
          <w:bCs/>
          <w:kern w:val="0"/>
          <w:sz w:val="24"/>
          <w:szCs w:val="24"/>
        </w:rPr>
        <w:t>“</w:t>
      </w:r>
      <w:r w:rsidRPr="0093643A">
        <w:rPr>
          <w:rFonts w:asciiTheme="minorEastAsia" w:hAnsiTheme="minorEastAsia" w:hint="eastAsia"/>
          <w:b/>
          <w:bCs/>
          <w:kern w:val="0"/>
          <w:sz w:val="24"/>
          <w:szCs w:val="24"/>
        </w:rPr>
        <w:t>文汇报”</w:t>
      </w:r>
      <w:r>
        <w:rPr>
          <w:rFonts w:asciiTheme="minorEastAsia" w:hAnsiTheme="minorEastAsia" w:hint="eastAsia"/>
          <w:bCs/>
          <w:kern w:val="0"/>
          <w:sz w:val="24"/>
          <w:szCs w:val="24"/>
        </w:rPr>
        <w:t>提到该课程从作品细节入手达到“立德树人”的根本任务；也是一门将实践和理论相结合</w:t>
      </w:r>
      <w:proofErr w:type="gramStart"/>
      <w:r>
        <w:rPr>
          <w:rFonts w:asciiTheme="minorEastAsia" w:hAnsiTheme="minorEastAsia" w:hint="eastAsia"/>
          <w:bCs/>
          <w:kern w:val="0"/>
          <w:sz w:val="24"/>
          <w:szCs w:val="24"/>
        </w:rPr>
        <w:t>的思政</w:t>
      </w:r>
      <w:proofErr w:type="gramEnd"/>
      <w:r>
        <w:rPr>
          <w:rFonts w:asciiTheme="minorEastAsia" w:hAnsiTheme="minorEastAsia" w:hint="eastAsia"/>
          <w:bCs/>
          <w:kern w:val="0"/>
          <w:sz w:val="24"/>
          <w:szCs w:val="24"/>
        </w:rPr>
        <w:t>+</w:t>
      </w:r>
      <w:r>
        <w:rPr>
          <w:rFonts w:asciiTheme="minorEastAsia" w:hAnsiTheme="minorEastAsia" w:hint="eastAsia"/>
          <w:bCs/>
          <w:kern w:val="0"/>
          <w:sz w:val="24"/>
          <w:szCs w:val="24"/>
        </w:rPr>
        <w:t>艺术课程。</w:t>
      </w:r>
    </w:p>
    <w:p w:rsidR="00466FCD" w:rsidRDefault="00466FCD" w:rsidP="00C933BA">
      <w:pPr>
        <w:spacing w:line="440" w:lineRule="exact"/>
        <w:ind w:firstLineChars="150" w:firstLine="360"/>
        <w:rPr>
          <w:rFonts w:ascii="宋体" w:hAnsi="宋体" w:cs="宋体"/>
          <w:kern w:val="0"/>
          <w:sz w:val="24"/>
          <w:szCs w:val="24"/>
        </w:rPr>
      </w:pPr>
      <w:r>
        <w:rPr>
          <w:rFonts w:asciiTheme="minorEastAsia" w:hAnsiTheme="minorEastAsia" w:hint="eastAsia"/>
          <w:bCs/>
          <w:kern w:val="0"/>
          <w:sz w:val="24"/>
          <w:szCs w:val="24"/>
        </w:rPr>
        <w:t>“</w:t>
      </w:r>
      <w:r w:rsidRPr="0093643A">
        <w:rPr>
          <w:rFonts w:asciiTheme="minorEastAsia" w:hAnsiTheme="minorEastAsia" w:hint="eastAsia"/>
          <w:b/>
          <w:bCs/>
          <w:kern w:val="0"/>
          <w:sz w:val="24"/>
          <w:szCs w:val="24"/>
        </w:rPr>
        <w:t>中国新闻网”</w:t>
      </w:r>
      <w:r>
        <w:rPr>
          <w:rFonts w:asciiTheme="minorEastAsia" w:hAnsiTheme="minorEastAsia" w:hint="eastAsia"/>
          <w:bCs/>
          <w:kern w:val="0"/>
          <w:sz w:val="24"/>
          <w:szCs w:val="24"/>
        </w:rPr>
        <w:t>报道该课程采用</w:t>
      </w:r>
      <w:r w:rsidRPr="003D2EC2">
        <w:rPr>
          <w:rFonts w:ascii="宋体" w:hAnsi="宋体" w:cs="宋体"/>
          <w:kern w:val="0"/>
          <w:sz w:val="24"/>
          <w:szCs w:val="24"/>
        </w:rPr>
        <w:t>师</w:t>
      </w:r>
      <w:proofErr w:type="gramStart"/>
      <w:r w:rsidRPr="003D2EC2">
        <w:rPr>
          <w:rFonts w:ascii="宋体" w:hAnsi="宋体" w:cs="宋体"/>
          <w:kern w:val="0"/>
          <w:sz w:val="24"/>
          <w:szCs w:val="24"/>
        </w:rPr>
        <w:t>师</w:t>
      </w:r>
      <w:proofErr w:type="gramEnd"/>
      <w:r w:rsidRPr="003D2EC2">
        <w:rPr>
          <w:rFonts w:ascii="宋体" w:hAnsi="宋体" w:cs="宋体"/>
          <w:kern w:val="0"/>
          <w:sz w:val="24"/>
          <w:szCs w:val="24"/>
        </w:rPr>
        <w:t>联动、师生互动的教学方式，寓教于艺，学生通过网络选课，不受时间地点的限制，随时随地可以学习艺术</w:t>
      </w:r>
      <w:r>
        <w:rPr>
          <w:rFonts w:ascii="宋体" w:hAnsi="宋体" w:cs="宋体"/>
          <w:kern w:val="0"/>
          <w:sz w:val="24"/>
          <w:szCs w:val="24"/>
        </w:rPr>
        <w:t>；</w:t>
      </w:r>
    </w:p>
    <w:p w:rsidR="00466FCD" w:rsidRDefault="00466FCD" w:rsidP="00C933BA">
      <w:pPr>
        <w:spacing w:line="440" w:lineRule="exact"/>
        <w:ind w:firstLineChars="150" w:firstLine="361"/>
        <w:rPr>
          <w:rFonts w:ascii="宋体" w:hAnsi="宋体" w:cs="宋体"/>
          <w:kern w:val="0"/>
          <w:sz w:val="24"/>
          <w:szCs w:val="24"/>
        </w:rPr>
      </w:pPr>
      <w:r w:rsidRPr="00743E48">
        <w:rPr>
          <w:rFonts w:ascii="宋体" w:hAnsi="宋体" w:cs="宋体"/>
          <w:b/>
          <w:kern w:val="0"/>
          <w:sz w:val="24"/>
          <w:szCs w:val="24"/>
        </w:rPr>
        <w:t>“</w:t>
      </w:r>
      <w:r w:rsidRPr="00743E48">
        <w:rPr>
          <w:rFonts w:ascii="宋体" w:hAnsi="宋体" w:cs="宋体" w:hint="eastAsia"/>
          <w:b/>
          <w:kern w:val="0"/>
          <w:sz w:val="24"/>
          <w:szCs w:val="24"/>
        </w:rPr>
        <w:t>东方网”</w:t>
      </w:r>
      <w:r>
        <w:rPr>
          <w:rFonts w:ascii="宋体" w:hAnsi="宋体" w:cs="宋体" w:hint="eastAsia"/>
          <w:kern w:val="0"/>
          <w:sz w:val="24"/>
          <w:szCs w:val="24"/>
        </w:rPr>
        <w:t>报道这门课由校领导集体备课，带头上课，校内专家、社会文化名人构成强大的讲师团，通过技术传授与价值引领的结合，培育学生的德育与智育，</w:t>
      </w:r>
      <w:r w:rsidRPr="00223054">
        <w:rPr>
          <w:rFonts w:ascii="宋体" w:hAnsi="宋体" w:cs="宋体"/>
          <w:kern w:val="0"/>
          <w:sz w:val="24"/>
          <w:szCs w:val="24"/>
        </w:rPr>
        <w:t>打造一门让学生真喜爱、真受益的课程</w:t>
      </w:r>
      <w:r>
        <w:rPr>
          <w:rFonts w:ascii="宋体" w:hAnsi="宋体" w:cs="宋体" w:hint="eastAsia"/>
          <w:kern w:val="0"/>
          <w:sz w:val="24"/>
          <w:szCs w:val="24"/>
        </w:rPr>
        <w:t>；</w:t>
      </w:r>
    </w:p>
    <w:p w:rsidR="00466FCD" w:rsidRDefault="00466FCD" w:rsidP="00C933BA">
      <w:pPr>
        <w:spacing w:line="440" w:lineRule="exact"/>
        <w:ind w:firstLineChars="150" w:firstLine="361"/>
        <w:rPr>
          <w:rFonts w:ascii="宋体" w:hAnsi="宋体" w:cs="宋体"/>
          <w:kern w:val="0"/>
          <w:sz w:val="24"/>
          <w:szCs w:val="24"/>
        </w:rPr>
      </w:pPr>
      <w:r w:rsidRPr="00E510AE">
        <w:rPr>
          <w:rFonts w:ascii="宋体" w:hAnsi="宋体" w:cs="宋体" w:hint="eastAsia"/>
          <w:b/>
          <w:kern w:val="0"/>
          <w:sz w:val="24"/>
          <w:szCs w:val="24"/>
        </w:rPr>
        <w:t>“上观新闻”</w:t>
      </w:r>
      <w:r>
        <w:rPr>
          <w:rFonts w:ascii="宋体" w:hAnsi="宋体" w:cs="宋体" w:hint="eastAsia"/>
          <w:kern w:val="0"/>
          <w:sz w:val="24"/>
          <w:szCs w:val="24"/>
        </w:rPr>
        <w:t>指出这门</w:t>
      </w:r>
      <w:proofErr w:type="gramStart"/>
      <w:r>
        <w:rPr>
          <w:rFonts w:ascii="宋体" w:hAnsi="宋体" w:cs="宋体" w:hint="eastAsia"/>
          <w:kern w:val="0"/>
          <w:sz w:val="24"/>
          <w:szCs w:val="24"/>
        </w:rPr>
        <w:t>课通过</w:t>
      </w:r>
      <w:proofErr w:type="gramEnd"/>
      <w:r>
        <w:rPr>
          <w:rFonts w:ascii="宋体" w:hAnsi="宋体" w:cs="宋体" w:hint="eastAsia"/>
          <w:kern w:val="0"/>
          <w:sz w:val="24"/>
          <w:szCs w:val="24"/>
        </w:rPr>
        <w:t>互联网教育让艺术院校的专业教育资源向外系、外校、外地辐射，这一多元立体的《艺术中国》系列具有海派之风，既“守格”</w:t>
      </w:r>
      <w:r>
        <w:rPr>
          <w:rFonts w:ascii="宋体" w:hAnsi="宋体" w:cs="宋体" w:hint="eastAsia"/>
          <w:kern w:val="0"/>
          <w:sz w:val="24"/>
          <w:szCs w:val="24"/>
        </w:rPr>
        <w:lastRenderedPageBreak/>
        <w:t>又“破格”，坚守中国情与艺术心的经神。让最好的老师带头上艺术课程，让中国艺术课“走出去”，跨越更大时空登录更宽泛的课堂。</w:t>
      </w:r>
    </w:p>
    <w:p w:rsidR="00466FCD" w:rsidRDefault="00466FCD" w:rsidP="00C933BA">
      <w:pPr>
        <w:spacing w:line="440" w:lineRule="exact"/>
        <w:ind w:firstLineChars="150" w:firstLine="361"/>
        <w:rPr>
          <w:rFonts w:asciiTheme="minorEastAsia" w:hAnsiTheme="minorEastAsia"/>
          <w:bCs/>
          <w:kern w:val="0"/>
          <w:sz w:val="24"/>
          <w:szCs w:val="24"/>
        </w:rPr>
      </w:pPr>
      <w:r w:rsidRPr="00E510AE">
        <w:rPr>
          <w:rFonts w:ascii="宋体" w:hAnsi="宋体" w:cs="宋体" w:hint="eastAsia"/>
          <w:b/>
          <w:kern w:val="0"/>
          <w:sz w:val="24"/>
          <w:szCs w:val="24"/>
        </w:rPr>
        <w:t>“周到”</w:t>
      </w:r>
      <w:r>
        <w:rPr>
          <w:rFonts w:ascii="宋体" w:hAnsi="宋体" w:cs="宋体" w:hint="eastAsia"/>
          <w:kern w:val="0"/>
          <w:sz w:val="24"/>
          <w:szCs w:val="24"/>
        </w:rPr>
        <w:t>提出这是一种</w:t>
      </w:r>
      <w:r w:rsidRPr="00147BE5">
        <w:rPr>
          <w:rFonts w:ascii="宋体" w:hAnsi="宋体" w:cs="宋体"/>
          <w:kern w:val="0"/>
          <w:sz w:val="24"/>
          <w:szCs w:val="24"/>
        </w:rPr>
        <w:t>融思想教育和艺术教育于一体的方式</w:t>
      </w:r>
      <w:proofErr w:type="gramStart"/>
      <w:r w:rsidRPr="00147BE5">
        <w:rPr>
          <w:rFonts w:ascii="宋体" w:hAnsi="宋体" w:cs="宋体"/>
          <w:kern w:val="0"/>
          <w:sz w:val="24"/>
          <w:szCs w:val="24"/>
        </w:rPr>
        <w:t>助力思政课堂</w:t>
      </w:r>
      <w:proofErr w:type="gramEnd"/>
      <w:r w:rsidRPr="00147BE5">
        <w:rPr>
          <w:rFonts w:ascii="宋体" w:hAnsi="宋体" w:cs="宋体"/>
          <w:kern w:val="0"/>
          <w:sz w:val="24"/>
          <w:szCs w:val="24"/>
        </w:rPr>
        <w:t>。《艺术中国》课程不仅在上戏校园开展线上线下教学，更是走向全国，使校外学生和社会学习者可以不受时间空间的限制进行自主性学习，定期与艺术领域的教授、学者开展实时互动。</w:t>
      </w:r>
      <w:r w:rsidR="000829B1">
        <w:rPr>
          <w:rFonts w:ascii="宋体" w:hAnsi="宋体" w:cs="宋体" w:hint="eastAsia"/>
          <w:kern w:val="0"/>
          <w:sz w:val="24"/>
          <w:szCs w:val="24"/>
        </w:rPr>
        <w:t xml:space="preserve"> </w:t>
      </w:r>
      <w:r w:rsidR="000829B1">
        <w:rPr>
          <w:rFonts w:ascii="宋体" w:hAnsi="宋体" w:cs="宋体"/>
          <w:kern w:val="0"/>
          <w:sz w:val="24"/>
          <w:szCs w:val="24"/>
        </w:rPr>
        <w:t xml:space="preserve">  </w:t>
      </w:r>
    </w:p>
    <w:p w:rsidR="00466FCD" w:rsidRPr="00466FCD" w:rsidRDefault="00466FCD" w:rsidP="00C933BA">
      <w:pPr>
        <w:spacing w:line="440" w:lineRule="exact"/>
        <w:ind w:firstLineChars="200" w:firstLine="480"/>
        <w:rPr>
          <w:rFonts w:asciiTheme="minorEastAsia" w:hAnsiTheme="minorEastAsia"/>
          <w:kern w:val="0"/>
          <w:sz w:val="24"/>
          <w:szCs w:val="24"/>
        </w:rPr>
      </w:pPr>
    </w:p>
    <w:p w:rsidR="003A2B27" w:rsidRDefault="003A2B27" w:rsidP="00C933BA">
      <w:pPr>
        <w:spacing w:line="440" w:lineRule="exact"/>
        <w:ind w:left="630" w:hangingChars="300" w:hanging="630"/>
      </w:pPr>
    </w:p>
    <w:sectPr w:rsidR="003A2B27" w:rsidSect="009D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57E" w:rsidRDefault="0092157E" w:rsidP="004E764E">
      <w:r>
        <w:separator/>
      </w:r>
    </w:p>
  </w:endnote>
  <w:endnote w:type="continuationSeparator" w:id="0">
    <w:p w:rsidR="0092157E" w:rsidRDefault="0092157E" w:rsidP="004E76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57E" w:rsidRDefault="0092157E" w:rsidP="004E764E">
      <w:r>
        <w:separator/>
      </w:r>
    </w:p>
  </w:footnote>
  <w:footnote w:type="continuationSeparator" w:id="0">
    <w:p w:rsidR="0092157E" w:rsidRDefault="0092157E" w:rsidP="004E7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369"/>
    <w:rsid w:val="000002D7"/>
    <w:rsid w:val="00001098"/>
    <w:rsid w:val="0004448A"/>
    <w:rsid w:val="000829B1"/>
    <w:rsid w:val="00085670"/>
    <w:rsid w:val="000B3468"/>
    <w:rsid w:val="000F0B21"/>
    <w:rsid w:val="000F50E8"/>
    <w:rsid w:val="00105840"/>
    <w:rsid w:val="001068D6"/>
    <w:rsid w:val="00174F6D"/>
    <w:rsid w:val="001A146A"/>
    <w:rsid w:val="001B498A"/>
    <w:rsid w:val="001C20B7"/>
    <w:rsid w:val="00205928"/>
    <w:rsid w:val="00226E03"/>
    <w:rsid w:val="00242CCB"/>
    <w:rsid w:val="00244BCB"/>
    <w:rsid w:val="002A32F5"/>
    <w:rsid w:val="002A51D5"/>
    <w:rsid w:val="002A5722"/>
    <w:rsid w:val="002D6897"/>
    <w:rsid w:val="002F39C5"/>
    <w:rsid w:val="003358D1"/>
    <w:rsid w:val="003A2B27"/>
    <w:rsid w:val="003B574E"/>
    <w:rsid w:val="003B5D14"/>
    <w:rsid w:val="003B7943"/>
    <w:rsid w:val="003D4608"/>
    <w:rsid w:val="003F1507"/>
    <w:rsid w:val="003F6F4C"/>
    <w:rsid w:val="0041121C"/>
    <w:rsid w:val="004577A1"/>
    <w:rsid w:val="00457ABC"/>
    <w:rsid w:val="00466FCD"/>
    <w:rsid w:val="004761B2"/>
    <w:rsid w:val="004B0369"/>
    <w:rsid w:val="004E764E"/>
    <w:rsid w:val="004F7867"/>
    <w:rsid w:val="00556A7A"/>
    <w:rsid w:val="005B1FDA"/>
    <w:rsid w:val="006371FE"/>
    <w:rsid w:val="0067503E"/>
    <w:rsid w:val="0069479F"/>
    <w:rsid w:val="00702957"/>
    <w:rsid w:val="00711424"/>
    <w:rsid w:val="00752D44"/>
    <w:rsid w:val="007818A6"/>
    <w:rsid w:val="00785D72"/>
    <w:rsid w:val="007F0BC0"/>
    <w:rsid w:val="0080336F"/>
    <w:rsid w:val="00850CA2"/>
    <w:rsid w:val="00863366"/>
    <w:rsid w:val="008D0763"/>
    <w:rsid w:val="009013D8"/>
    <w:rsid w:val="0092157E"/>
    <w:rsid w:val="009526B0"/>
    <w:rsid w:val="009D3A12"/>
    <w:rsid w:val="009E64F9"/>
    <w:rsid w:val="009F33B8"/>
    <w:rsid w:val="00A21C83"/>
    <w:rsid w:val="00A270D7"/>
    <w:rsid w:val="00A65630"/>
    <w:rsid w:val="00A82D3E"/>
    <w:rsid w:val="00AE41AA"/>
    <w:rsid w:val="00B0564E"/>
    <w:rsid w:val="00B26277"/>
    <w:rsid w:val="00B40EF0"/>
    <w:rsid w:val="00B53766"/>
    <w:rsid w:val="00B7074E"/>
    <w:rsid w:val="00BA01A7"/>
    <w:rsid w:val="00BE4317"/>
    <w:rsid w:val="00BE5E9E"/>
    <w:rsid w:val="00C22485"/>
    <w:rsid w:val="00C23C0B"/>
    <w:rsid w:val="00C5334C"/>
    <w:rsid w:val="00C933BA"/>
    <w:rsid w:val="00CA2491"/>
    <w:rsid w:val="00CC6393"/>
    <w:rsid w:val="00CE1AC3"/>
    <w:rsid w:val="00D144BC"/>
    <w:rsid w:val="00D42EF3"/>
    <w:rsid w:val="00D97409"/>
    <w:rsid w:val="00DA3463"/>
    <w:rsid w:val="00DB5D03"/>
    <w:rsid w:val="00E43756"/>
    <w:rsid w:val="00E87321"/>
    <w:rsid w:val="00E93AB0"/>
    <w:rsid w:val="00EA1044"/>
    <w:rsid w:val="00EA63FD"/>
    <w:rsid w:val="00ED3CCF"/>
    <w:rsid w:val="00EE57AC"/>
    <w:rsid w:val="00F04C8A"/>
    <w:rsid w:val="00F1051E"/>
    <w:rsid w:val="00F213B5"/>
    <w:rsid w:val="00F62B32"/>
    <w:rsid w:val="00FD6E75"/>
    <w:rsid w:val="00FE7998"/>
    <w:rsid w:val="00FF3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6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764E"/>
    <w:rPr>
      <w:sz w:val="18"/>
      <w:szCs w:val="18"/>
    </w:rPr>
  </w:style>
  <w:style w:type="paragraph" w:styleId="a4">
    <w:name w:val="footer"/>
    <w:basedOn w:val="a"/>
    <w:link w:val="Char0"/>
    <w:uiPriority w:val="99"/>
    <w:unhideWhenUsed/>
    <w:rsid w:val="004E76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764E"/>
    <w:rPr>
      <w:sz w:val="18"/>
      <w:szCs w:val="18"/>
    </w:rPr>
  </w:style>
  <w:style w:type="paragraph" w:styleId="a5">
    <w:name w:val="List Paragraph"/>
    <w:basedOn w:val="a"/>
    <w:uiPriority w:val="34"/>
    <w:qFormat/>
    <w:rsid w:val="000F50E8"/>
    <w:pPr>
      <w:ind w:firstLineChars="200" w:firstLine="420"/>
    </w:pPr>
  </w:style>
  <w:style w:type="paragraph" w:customStyle="1" w:styleId="1">
    <w:name w:val="列出段落1"/>
    <w:basedOn w:val="a"/>
    <w:uiPriority w:val="34"/>
    <w:qFormat/>
    <w:rsid w:val="007818A6"/>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宝玉强</dc:creator>
  <cp:keywords/>
  <dc:description/>
  <cp:lastModifiedBy>黄书戎</cp:lastModifiedBy>
  <cp:revision>98</cp:revision>
  <dcterms:created xsi:type="dcterms:W3CDTF">2019-12-11T03:22:00Z</dcterms:created>
  <dcterms:modified xsi:type="dcterms:W3CDTF">2019-12-23T05:52:00Z</dcterms:modified>
</cp:coreProperties>
</file>