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89" w:rsidRPr="0049208D" w:rsidRDefault="00A05C89" w:rsidP="00A05C89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9208D">
        <w:rPr>
          <w:rFonts w:ascii="宋体" w:eastAsia="宋体" w:hAnsi="宋体" w:cs="宋体"/>
          <w:b/>
          <w:bCs/>
          <w:kern w:val="0"/>
          <w:sz w:val="36"/>
          <w:szCs w:val="36"/>
        </w:rPr>
        <w:t>春暖花开时，献出一片爱！——上戏师生积极参与2019年度无偿献血活动</w:t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 w:hint="eastAsia"/>
          <w:kern w:val="0"/>
          <w:szCs w:val="21"/>
        </w:rPr>
        <w:t>2019年3月28日和29日，上海戏剧学院2019年度无</w:t>
      </w:r>
      <w:bookmarkStart w:id="0" w:name="_GoBack"/>
      <w:bookmarkEnd w:id="0"/>
      <w:r w:rsidRPr="0049208D">
        <w:rPr>
          <w:rFonts w:ascii="宋体" w:eastAsia="宋体" w:hAnsi="宋体" w:cs="宋体" w:hint="eastAsia"/>
          <w:kern w:val="0"/>
          <w:szCs w:val="21"/>
        </w:rPr>
        <w:t>偿献血活动分别在华山路校区和莲花路校区举行。各院系师生踊跃参与，用拳拳热血温暖了阳春三月，彰显了上戏人的公益热情和奉献精神。</w:t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8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61F9EF0F" wp14:editId="4C54EB9D">
            <wp:extent cx="3716020" cy="2477135"/>
            <wp:effectExtent l="0" t="0" r="5080" b="12065"/>
            <wp:docPr id="1" name="图片 1" descr="http://tw.sta.edu.cn/_upload/article/3b/c1/85c42c2d42d2b75e66c651efed37/1bcdb9f3-966c-488b-9636-14604121e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http://tw.sta.edu.cn/_upload/article/3b/c1/85c42c2d42d2b75e66c651efed37/1bcdb9f3-966c-488b-9636-14604121ee0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8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8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70DFC5B7" wp14:editId="53B0FBF5">
            <wp:extent cx="3716020" cy="2475230"/>
            <wp:effectExtent l="0" t="0" r="5080" b="1270"/>
            <wp:docPr id="2" name="图片 2" descr="http://tw.sta.edu.cn/_upload/article/3b/c1/85c42c2d42d2b75e66c651efed37/1d5fb76a-bcb7-410d-9a80-704561f7e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http://tw.sta.edu.cn/_upload/article/3b/c1/85c42c2d42d2b75e66c651efed37/1d5fb76a-bcb7-410d-9a80-704561f7e15a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8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47BED738" wp14:editId="7F536ACA">
            <wp:extent cx="2476500" cy="3694430"/>
            <wp:effectExtent l="0" t="0" r="0" b="1270"/>
            <wp:docPr id="3" name="图片 3" descr="http://tw.sta.edu.cn/_upload/article/3b/c1/85c42c2d42d2b75e66c651efed37/a2073a33-1d28-4284-bcf7-1d4d5f55d2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http://tw.sta.edu.cn/_upload/article/3b/c1/85c42c2d42d2b75e66c651efed37/a2073a33-1d28-4284-bcf7-1d4d5f55d2fa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 w:hint="eastAsia"/>
          <w:kern w:val="0"/>
          <w:szCs w:val="21"/>
        </w:rPr>
        <w:t>献血现场井然有序。在采血车上，同学们淡定地面对针管，辅以不间断地握拳</w:t>
      </w:r>
      <w:proofErr w:type="gramStart"/>
      <w:r w:rsidRPr="0049208D">
        <w:rPr>
          <w:rFonts w:ascii="宋体" w:eastAsia="宋体" w:hAnsi="宋体" w:cs="宋体" w:hint="eastAsia"/>
          <w:kern w:val="0"/>
          <w:szCs w:val="21"/>
        </w:rPr>
        <w:t>运动让</w:t>
      </w:r>
      <w:proofErr w:type="gramEnd"/>
      <w:r w:rsidRPr="0049208D">
        <w:rPr>
          <w:rFonts w:ascii="宋体" w:eastAsia="宋体" w:hAnsi="宋体" w:cs="宋体" w:hint="eastAsia"/>
          <w:kern w:val="0"/>
          <w:szCs w:val="21"/>
        </w:rPr>
        <w:t>采血过程更加顺畅。有的同学在采血之后还不忘鼓励后面等待区的同学，来缓解他们的紧张情绪。一个温暖的笑容，一个默契的击掌，都让献血现场洋溢着暖暖的善意和浓浓的关爱。同学们拿到献血证，对着镜头展露出自豪的表情，给自己留下一份宝贵的记忆和青春的见证。他们用行动</w:t>
      </w:r>
      <w:proofErr w:type="gramStart"/>
      <w:r w:rsidRPr="0049208D">
        <w:rPr>
          <w:rFonts w:ascii="宋体" w:eastAsia="宋体" w:hAnsi="宋体" w:cs="宋体" w:hint="eastAsia"/>
          <w:kern w:val="0"/>
          <w:szCs w:val="21"/>
        </w:rPr>
        <w:t>诠释着</w:t>
      </w:r>
      <w:proofErr w:type="gramEnd"/>
      <w:r w:rsidRPr="0049208D">
        <w:rPr>
          <w:rFonts w:ascii="宋体" w:eastAsia="宋体" w:hAnsi="宋体" w:cs="宋体" w:hint="eastAsia"/>
          <w:kern w:val="0"/>
          <w:szCs w:val="21"/>
        </w:rPr>
        <w:t>“人道、博爱、奉献”的红十字精神。</w:t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firstLine="2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3E34B35B" wp14:editId="06D17A29">
            <wp:extent cx="3477895" cy="2315210"/>
            <wp:effectExtent l="0" t="0" r="1905" b="8890"/>
            <wp:docPr id="4" name="图片 4" descr="http://tw.sta.edu.cn/_upload/article/3b/c1/85c42c2d42d2b75e66c651efed37/f4f02e91-d645-41de-aaf5-b1168ed55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http://tw.sta.edu.cn/_upload/article/3b/c1/85c42c2d42d2b75e66c651efed37/f4f02e91-d645-41de-aaf5-b1168ed558a6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89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2D48310A" wp14:editId="458E24AC">
            <wp:extent cx="2477770" cy="3697605"/>
            <wp:effectExtent l="0" t="0" r="11430" b="10795"/>
            <wp:docPr id="5" name="图片 5" descr="http://tw.sta.edu.cn/_upload/article/3b/c1/85c42c2d42d2b75e66c651efed37/98d867b1-1092-4c47-ad40-dca315c3e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http://tw.sta.edu.cn/_upload/article/3b/c1/85c42c2d42d2b75e66c651efed37/98d867b1-1092-4c47-ad40-dca315c3eb5d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7921C4BB" wp14:editId="1F852981">
            <wp:extent cx="3695065" cy="2466975"/>
            <wp:effectExtent l="0" t="0" r="635" b="9525"/>
            <wp:docPr id="6" name="图片 6" descr="http://tw.sta.edu.cn/_upload/article/3b/c1/85c42c2d42d2b75e66c651efed37/5674b778-4fe4-449d-a502-c12f2ccf3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http://tw.sta.edu.cn/_upload/article/3b/c1/85c42c2d42d2b75e66c651efed37/5674b778-4fe4-449d-a502-c12f2ccf327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5295FF2C" wp14:editId="5F6B157F">
            <wp:extent cx="3599180" cy="2400935"/>
            <wp:effectExtent l="0" t="0" r="7620" b="12065"/>
            <wp:docPr id="7" name="图片 7" descr="http://tw.sta.edu.cn/_upload/article/3b/c1/85c42c2d42d2b75e66c651efed37/a2f03925-18d1-4277-9feb-6f147a274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http://tw.sta.edu.cn/_upload/article/3b/c1/85c42c2d42d2b75e66c651efed37/a2f03925-18d1-4277-9feb-6f147a2749a6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2A249329" wp14:editId="582E668E">
            <wp:extent cx="3590925" cy="2391410"/>
            <wp:effectExtent l="0" t="0" r="3175" b="8890"/>
            <wp:docPr id="8" name="图片 8" descr="http://tw.sta.edu.cn/_upload/article/3b/c1/85c42c2d42d2b75e66c651efed37/ac62c52c-8772-4d8d-9362-f31f35f94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http://tw.sta.edu.cn/_upload/article/3b/c1/85c42c2d42d2b75e66c651efed37/ac62c52c-8772-4d8d-9362-f31f35f9459e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right="240" w:firstLine="2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left="555" w:right="24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07214D8D" wp14:editId="23A8C648">
            <wp:extent cx="3684905" cy="2456815"/>
            <wp:effectExtent l="0" t="0" r="10795" b="6985"/>
            <wp:docPr id="9" name="图片 9" descr="http://tw.sta.edu.cn/_upload/article/3b/c1/85c42c2d42d2b75e66c651efed37/0b2c2235-42a2-4947-b2b3-d739bc05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http://tw.sta.edu.cn/_upload/article/3b/c1/85c42c2d42d2b75e66c651efed37/0b2c2235-42a2-4947-b2b3-d739bc057979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right="240" w:firstLine="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 w:hint="eastAsia"/>
          <w:kern w:val="0"/>
          <w:szCs w:val="21"/>
        </w:rPr>
        <w:t>除了献血者，献血现场的志愿者也积极投入服务。他们为同学们提供签到、发放慰问品、引导、搀扶等服务，保障了整个献血流程的顺利进行。有的志愿者表示，虽然没有亲身参与献血，但在现场做好服务也感到十分光荣。党委学工</w:t>
      </w:r>
      <w:proofErr w:type="gramStart"/>
      <w:r w:rsidRPr="0049208D">
        <w:rPr>
          <w:rFonts w:ascii="宋体" w:eastAsia="宋体" w:hAnsi="宋体" w:cs="宋体" w:hint="eastAsia"/>
          <w:kern w:val="0"/>
          <w:szCs w:val="21"/>
        </w:rPr>
        <w:t>部老师</w:t>
      </w:r>
      <w:proofErr w:type="gramEnd"/>
      <w:r w:rsidRPr="0049208D">
        <w:rPr>
          <w:rFonts w:ascii="宋体" w:eastAsia="宋体" w:hAnsi="宋体" w:cs="宋体" w:hint="eastAsia"/>
          <w:kern w:val="0"/>
          <w:szCs w:val="21"/>
        </w:rPr>
        <w:t>和各院系辅导员老师来到献血现场，慰问了无偿献血的同学们，并嘱咐他们一定要休息好，要弘扬献血行动体现出来的“奉献服务”精神。 </w:t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right="240" w:firstLine="2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 w:hint="eastAsia"/>
          <w:kern w:val="0"/>
          <w:szCs w:val="21"/>
        </w:rPr>
        <w:t>此次，我校共有224名师</w:t>
      </w:r>
      <w:proofErr w:type="gramStart"/>
      <w:r w:rsidRPr="0049208D">
        <w:rPr>
          <w:rFonts w:ascii="宋体" w:eastAsia="宋体" w:hAnsi="宋体" w:cs="宋体" w:hint="eastAsia"/>
          <w:kern w:val="0"/>
          <w:szCs w:val="21"/>
        </w:rPr>
        <w:t>生成功</w:t>
      </w:r>
      <w:proofErr w:type="gramEnd"/>
      <w:r w:rsidRPr="0049208D">
        <w:rPr>
          <w:rFonts w:ascii="宋体" w:eastAsia="宋体" w:hAnsi="宋体" w:cs="宋体" w:hint="eastAsia"/>
          <w:kern w:val="0"/>
          <w:szCs w:val="21"/>
        </w:rPr>
        <w:t>献血，献血有量，爱心无价，点滴小爱，汇聚大爱。他们身上充分体现了新时代上戏师生爱国奉献，勇于担当的社会责任，为建设至善至美、安全和谐的健康校园</w:t>
      </w:r>
      <w:proofErr w:type="gramStart"/>
      <w:r w:rsidRPr="0049208D">
        <w:rPr>
          <w:rFonts w:ascii="宋体" w:eastAsia="宋体" w:hAnsi="宋体" w:cs="宋体" w:hint="eastAsia"/>
          <w:kern w:val="0"/>
          <w:szCs w:val="21"/>
        </w:rPr>
        <w:t>作出</w:t>
      </w:r>
      <w:proofErr w:type="gramEnd"/>
      <w:r w:rsidRPr="0049208D">
        <w:rPr>
          <w:rFonts w:ascii="宋体" w:eastAsia="宋体" w:hAnsi="宋体" w:cs="宋体" w:hint="eastAsia"/>
          <w:kern w:val="0"/>
          <w:szCs w:val="21"/>
        </w:rPr>
        <w:t>了贡献。</w:t>
      </w:r>
      <w:r w:rsidRPr="0049208D">
        <w:rPr>
          <w:rFonts w:ascii="宋体" w:eastAsia="宋体" w:hAnsi="宋体" w:cs="宋体" w:hint="eastAsia"/>
          <w:color w:val="333333"/>
          <w:kern w:val="0"/>
          <w:szCs w:val="21"/>
        </w:rPr>
        <w:t xml:space="preserve">（文：18级戏文 </w:t>
      </w:r>
      <w:proofErr w:type="gramStart"/>
      <w:r w:rsidRPr="0049208D">
        <w:rPr>
          <w:rFonts w:ascii="宋体" w:eastAsia="宋体" w:hAnsi="宋体" w:cs="宋体" w:hint="eastAsia"/>
          <w:color w:val="333333"/>
          <w:kern w:val="0"/>
          <w:szCs w:val="21"/>
        </w:rPr>
        <w:t>饶涵希</w:t>
      </w:r>
      <w:proofErr w:type="gramEnd"/>
      <w:r w:rsidRPr="0049208D">
        <w:rPr>
          <w:rFonts w:ascii="宋体" w:eastAsia="宋体" w:hAnsi="宋体" w:cs="宋体" w:hint="eastAsia"/>
          <w:color w:val="333333"/>
          <w:kern w:val="0"/>
          <w:szCs w:val="21"/>
        </w:rPr>
        <w:t xml:space="preserve">  图：16级视觉传达 陈国梁、18级影视制作 江鑫豪）</w:t>
      </w:r>
    </w:p>
    <w:p w:rsidR="00A05C89" w:rsidRPr="0049208D" w:rsidRDefault="00A05C89" w:rsidP="00A05C89">
      <w:pPr>
        <w:widowControl/>
        <w:spacing w:before="100" w:beforeAutospacing="1" w:after="100" w:afterAutospacing="1" w:line="360" w:lineRule="auto"/>
        <w:ind w:right="240" w:firstLine="27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 wp14:anchorId="1CCB8A81" wp14:editId="478D423E">
            <wp:extent cx="1805305" cy="2933065"/>
            <wp:effectExtent l="0" t="0" r="10795" b="635"/>
            <wp:docPr id="10" name="图片 10" descr="http://tw.sta.edu.cn/_upload/article/3b/c1/85c42c2d42d2b75e66c651efed37/1646528e-8907-424a-906d-37a5c3bf0d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http://tw.sta.edu.cn/_upload/article/3b/c1/85c42c2d42d2b75e66c651efed37/1646528e-8907-424a-906d-37a5c3bf0def.jpe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8E" w:rsidRDefault="00A05C89" w:rsidP="00A05C89">
      <w:pPr>
        <w:jc w:val="center"/>
      </w:pPr>
      <w:r w:rsidRPr="0049208D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114300" distR="114300" wp14:anchorId="37693F83" wp14:editId="5BB64A92">
            <wp:extent cx="3582670" cy="2685415"/>
            <wp:effectExtent l="0" t="0" r="11430" b="6985"/>
            <wp:docPr id="11" name="图片 11" descr="http://tw.sta.edu.cn/_upload/article/3b/c1/85c42c2d42d2b75e66c651efed37/f17afe0a-3d4b-4a1e-ba41-b13ef4661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http://tw.sta.edu.cn/_upload/article/3b/c1/85c42c2d42d2b75e66c651efed37/f17afe0a-3d4b-4a1e-ba41-b13ef4661dd0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89"/>
    <w:rsid w:val="008B338E"/>
    <w:rsid w:val="00A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E1F40-6FA0-4281-9034-456214E3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学生处</dc:creator>
  <cp:keywords/>
  <dc:description/>
  <cp:lastModifiedBy>学生处</cp:lastModifiedBy>
  <cp:revision>1</cp:revision>
  <dcterms:created xsi:type="dcterms:W3CDTF">2019-12-25T05:19:00Z</dcterms:created>
  <dcterms:modified xsi:type="dcterms:W3CDTF">2019-12-25T05:20:00Z</dcterms:modified>
</cp:coreProperties>
</file>